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C5" w:rsidRDefault="0036163B" w:rsidP="00D814C5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462915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ТУЖИНСКОГО </w:t>
      </w:r>
      <w:r w:rsidR="00AF6AB7">
        <w:rPr>
          <w:rFonts w:ascii="Times New Roman" w:hAnsi="Times New Roman" w:cs="Times New Roman"/>
          <w:sz w:val="24"/>
          <w:szCs w:val="24"/>
        </w:rPr>
        <w:t>МУНИЦИП</w:t>
      </w:r>
      <w:r>
        <w:rPr>
          <w:rFonts w:ascii="Times New Roman" w:hAnsi="Times New Roman" w:cs="Times New Roman"/>
          <w:sz w:val="24"/>
          <w:szCs w:val="24"/>
        </w:rPr>
        <w:t>АЛЬНОГО РАЙОНА</w:t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814C5" w:rsidRDefault="00D814C5" w:rsidP="005977A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3"/>
        <w:gridCol w:w="2660"/>
        <w:gridCol w:w="3261"/>
        <w:gridCol w:w="1757"/>
      </w:tblGrid>
      <w:tr w:rsidR="005B2AF1" w:rsidRPr="005B2AF1" w:rsidTr="005167C0">
        <w:tc>
          <w:tcPr>
            <w:tcW w:w="1908" w:type="dxa"/>
            <w:tcBorders>
              <w:bottom w:val="single" w:sz="4" w:space="0" w:color="auto"/>
            </w:tcBorders>
          </w:tcPr>
          <w:p w:rsidR="005B2AF1" w:rsidRPr="005B2AF1" w:rsidRDefault="005E11E1" w:rsidP="00F31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18.06.2014</w:t>
            </w:r>
          </w:p>
        </w:tc>
        <w:tc>
          <w:tcPr>
            <w:tcW w:w="2753" w:type="dxa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2AF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B2AF1" w:rsidRPr="005B2AF1" w:rsidRDefault="005E11E1" w:rsidP="0032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262</w:t>
            </w:r>
          </w:p>
        </w:tc>
      </w:tr>
      <w:tr w:rsidR="005B2AF1" w:rsidRPr="005B2AF1" w:rsidTr="005167C0">
        <w:tc>
          <w:tcPr>
            <w:tcW w:w="9828" w:type="dxa"/>
            <w:gridSpan w:val="4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</w:pPr>
            <w:r w:rsidRPr="005B2AF1"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  <w:t>пгт Тужа</w:t>
            </w:r>
          </w:p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2AF1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B2AF1" w:rsidRPr="005B2A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внесении изменений в постановление администрации Тужинского м</w:t>
      </w:r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ниц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пального района</w:t>
      </w:r>
      <w:r w:rsidR="005B2AF1" w:rsidRPr="005B2AF1">
        <w:rPr>
          <w:rFonts w:ascii="Times New Roman" w:hAnsi="Times New Roman"/>
          <w:b/>
          <w:sz w:val="28"/>
          <w:szCs w:val="28"/>
        </w:rPr>
        <w:t xml:space="preserve"> </w:t>
      </w:r>
      <w:r w:rsidR="00BF26C9">
        <w:rPr>
          <w:rFonts w:ascii="Times New Roman" w:hAnsi="Times New Roman"/>
          <w:b/>
          <w:sz w:val="28"/>
          <w:szCs w:val="28"/>
        </w:rPr>
        <w:t>от 11.10.2013 № 542</w:t>
      </w:r>
    </w:p>
    <w:p w:rsidR="0005150B" w:rsidRPr="005B2AF1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AF1" w:rsidRPr="004C5A4D" w:rsidRDefault="005B2AF1" w:rsidP="004C5A4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/>
        </w:rPr>
      </w:pPr>
      <w:r w:rsidRPr="004C5A4D">
        <w:rPr>
          <w:rFonts w:ascii="Times New Roman" w:hAnsi="Times New Roman"/>
          <w:sz w:val="28"/>
          <w:szCs w:val="28"/>
        </w:rPr>
        <w:t xml:space="preserve">В соответствии </w:t>
      </w:r>
      <w:r w:rsidR="0005150B" w:rsidRPr="004C5A4D">
        <w:rPr>
          <w:rFonts w:ascii="Times New Roman" w:hAnsi="Times New Roman"/>
          <w:sz w:val="28"/>
          <w:szCs w:val="28"/>
        </w:rPr>
        <w:t>постановлен</w:t>
      </w:r>
      <w:r w:rsidR="004368D2" w:rsidRPr="004C5A4D">
        <w:rPr>
          <w:rFonts w:ascii="Times New Roman" w:hAnsi="Times New Roman"/>
          <w:sz w:val="28"/>
          <w:szCs w:val="28"/>
        </w:rPr>
        <w:t>ием</w:t>
      </w:r>
      <w:r w:rsidR="0005150B" w:rsidRPr="004C5A4D">
        <w:rPr>
          <w:rFonts w:ascii="Times New Roman" w:hAnsi="Times New Roman"/>
          <w:sz w:val="28"/>
          <w:szCs w:val="28"/>
        </w:rPr>
        <w:t xml:space="preserve"> </w:t>
      </w:r>
      <w:r w:rsidRPr="004C5A4D">
        <w:rPr>
          <w:rFonts w:ascii="Times New Roman" w:hAnsi="Times New Roman"/>
          <w:sz w:val="28"/>
          <w:szCs w:val="28"/>
        </w:rPr>
        <w:t>администрации Тужинского муниц</w:t>
      </w:r>
      <w:r w:rsidRPr="004C5A4D">
        <w:rPr>
          <w:rFonts w:ascii="Times New Roman" w:hAnsi="Times New Roman"/>
          <w:sz w:val="28"/>
          <w:szCs w:val="28"/>
        </w:rPr>
        <w:t>и</w:t>
      </w:r>
      <w:r w:rsidRPr="004C5A4D">
        <w:rPr>
          <w:rFonts w:ascii="Times New Roman" w:hAnsi="Times New Roman"/>
          <w:sz w:val="28"/>
          <w:szCs w:val="28"/>
        </w:rPr>
        <w:t xml:space="preserve">пального района от </w:t>
      </w:r>
      <w:r w:rsidR="0005150B" w:rsidRPr="004C5A4D">
        <w:rPr>
          <w:rFonts w:ascii="Times New Roman" w:hAnsi="Times New Roman"/>
          <w:sz w:val="28"/>
          <w:szCs w:val="28"/>
        </w:rPr>
        <w:t>06.06</w:t>
      </w:r>
      <w:r w:rsidRPr="004C5A4D">
        <w:rPr>
          <w:rFonts w:ascii="Times New Roman" w:hAnsi="Times New Roman"/>
          <w:sz w:val="28"/>
          <w:szCs w:val="28"/>
        </w:rPr>
        <w:t>.2013 №</w:t>
      </w:r>
      <w:r w:rsidR="0005150B" w:rsidRPr="004C5A4D">
        <w:rPr>
          <w:rFonts w:ascii="Times New Roman" w:hAnsi="Times New Roman"/>
          <w:sz w:val="28"/>
          <w:szCs w:val="28"/>
        </w:rPr>
        <w:t xml:space="preserve"> 314</w:t>
      </w:r>
      <w:r w:rsidRPr="004C5A4D">
        <w:rPr>
          <w:rFonts w:ascii="Times New Roman" w:hAnsi="Times New Roman"/>
          <w:sz w:val="28"/>
          <w:szCs w:val="28"/>
        </w:rPr>
        <w:t xml:space="preserve"> «О</w:t>
      </w:r>
      <w:r w:rsidR="0005150B" w:rsidRPr="004C5A4D">
        <w:rPr>
          <w:rFonts w:ascii="Times New Roman" w:hAnsi="Times New Roman"/>
          <w:sz w:val="28"/>
          <w:szCs w:val="28"/>
        </w:rPr>
        <w:t xml:space="preserve">  разработке, реализ</w:t>
      </w:r>
      <w:r w:rsidR="0005150B" w:rsidRPr="004C5A4D">
        <w:rPr>
          <w:rFonts w:ascii="Times New Roman" w:hAnsi="Times New Roman"/>
          <w:sz w:val="28"/>
          <w:szCs w:val="28"/>
        </w:rPr>
        <w:t>а</w:t>
      </w:r>
      <w:r w:rsidR="0005150B" w:rsidRPr="004C5A4D">
        <w:rPr>
          <w:rFonts w:ascii="Times New Roman" w:hAnsi="Times New Roman"/>
          <w:sz w:val="28"/>
          <w:szCs w:val="28"/>
        </w:rPr>
        <w:t xml:space="preserve">ции и оценке эффективности реализации муниципальных программ </w:t>
      </w:r>
      <w:r w:rsidRPr="004C5A4D">
        <w:rPr>
          <w:rFonts w:ascii="Times New Roman" w:hAnsi="Times New Roman"/>
          <w:sz w:val="28"/>
          <w:szCs w:val="28"/>
        </w:rPr>
        <w:t>Тужинского муниц</w:t>
      </w:r>
      <w:r w:rsidRPr="004C5A4D">
        <w:rPr>
          <w:rFonts w:ascii="Times New Roman" w:hAnsi="Times New Roman"/>
          <w:sz w:val="28"/>
          <w:szCs w:val="28"/>
        </w:rPr>
        <w:t>и</w:t>
      </w:r>
      <w:r w:rsidRPr="004C5A4D">
        <w:rPr>
          <w:rFonts w:ascii="Times New Roman" w:hAnsi="Times New Roman"/>
          <w:sz w:val="28"/>
          <w:szCs w:val="28"/>
        </w:rPr>
        <w:t>пального района</w:t>
      </w:r>
      <w:r w:rsidR="0005150B" w:rsidRPr="004C5A4D">
        <w:rPr>
          <w:rFonts w:ascii="Times New Roman" w:hAnsi="Times New Roman"/>
          <w:sz w:val="28"/>
          <w:szCs w:val="28"/>
        </w:rPr>
        <w:t>»</w:t>
      </w:r>
      <w:r w:rsidRPr="004C5A4D">
        <w:rPr>
          <w:rFonts w:ascii="Times New Roman" w:hAnsi="Times New Roman"/>
          <w:sz w:val="28"/>
          <w:szCs w:val="28"/>
        </w:rPr>
        <w:t xml:space="preserve"> администрация Тужинского муниципального района  П</w:t>
      </w:r>
      <w:r w:rsidRPr="004C5A4D">
        <w:rPr>
          <w:rFonts w:ascii="Times New Roman" w:hAnsi="Times New Roman"/>
          <w:sz w:val="28"/>
          <w:szCs w:val="28"/>
        </w:rPr>
        <w:t>О</w:t>
      </w:r>
      <w:r w:rsidRPr="004C5A4D">
        <w:rPr>
          <w:rFonts w:ascii="Times New Roman" w:hAnsi="Times New Roman"/>
          <w:sz w:val="28"/>
          <w:szCs w:val="28"/>
        </w:rPr>
        <w:t>СТАНОВЛ</w:t>
      </w:r>
      <w:r w:rsidRPr="004C5A4D">
        <w:rPr>
          <w:rFonts w:ascii="Times New Roman" w:hAnsi="Times New Roman"/>
          <w:sz w:val="28"/>
          <w:szCs w:val="28"/>
        </w:rPr>
        <w:t>Я</w:t>
      </w:r>
      <w:r w:rsidRPr="004C5A4D">
        <w:rPr>
          <w:rFonts w:ascii="Times New Roman" w:hAnsi="Times New Roman"/>
          <w:sz w:val="28"/>
          <w:szCs w:val="28"/>
        </w:rPr>
        <w:t>ЕТ:</w:t>
      </w:r>
    </w:p>
    <w:p w:rsidR="005B2AF1" w:rsidRPr="00BF26C9" w:rsidRDefault="005B2AF1" w:rsidP="004C5A4D">
      <w:pPr>
        <w:autoSpaceDE w:val="0"/>
        <w:snapToGri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26C9">
        <w:rPr>
          <w:rFonts w:ascii="Times New Roman" w:hAnsi="Times New Roman"/>
          <w:sz w:val="28"/>
          <w:szCs w:val="28"/>
        </w:rPr>
        <w:t xml:space="preserve">1. </w:t>
      </w:r>
      <w:r w:rsidR="00B87F36" w:rsidRPr="00BF26C9">
        <w:rPr>
          <w:rFonts w:ascii="Times New Roman" w:hAnsi="Times New Roman"/>
          <w:sz w:val="28"/>
          <w:szCs w:val="28"/>
        </w:rPr>
        <w:t>Внести в постановление администрации Тужинского муниципальн</w:t>
      </w:r>
      <w:r w:rsidR="00B87F36" w:rsidRPr="00BF26C9">
        <w:rPr>
          <w:rFonts w:ascii="Times New Roman" w:hAnsi="Times New Roman"/>
          <w:sz w:val="28"/>
          <w:szCs w:val="28"/>
        </w:rPr>
        <w:t>о</w:t>
      </w:r>
      <w:r w:rsidR="00B87F36" w:rsidRPr="00BF26C9">
        <w:rPr>
          <w:rFonts w:ascii="Times New Roman" w:hAnsi="Times New Roman"/>
          <w:sz w:val="28"/>
          <w:szCs w:val="28"/>
        </w:rPr>
        <w:t>го района от 11.10.2013 № 542, которым утверждена муниципальная пр</w:t>
      </w:r>
      <w:r w:rsidR="00B87F36" w:rsidRPr="00BF26C9">
        <w:rPr>
          <w:rFonts w:ascii="Times New Roman" w:hAnsi="Times New Roman"/>
          <w:sz w:val="28"/>
          <w:szCs w:val="28"/>
        </w:rPr>
        <w:t>о</w:t>
      </w:r>
      <w:r w:rsidR="00B87F36" w:rsidRPr="00BF26C9">
        <w:rPr>
          <w:rFonts w:ascii="Times New Roman" w:hAnsi="Times New Roman"/>
          <w:sz w:val="28"/>
          <w:szCs w:val="28"/>
        </w:rPr>
        <w:t>грамма Тужинского муниципального района «Комплексная программа м</w:t>
      </w:r>
      <w:r w:rsidR="00B87F36" w:rsidRPr="00BF26C9">
        <w:rPr>
          <w:rFonts w:ascii="Times New Roman" w:hAnsi="Times New Roman"/>
          <w:sz w:val="28"/>
          <w:szCs w:val="28"/>
        </w:rPr>
        <w:t>о</w:t>
      </w:r>
      <w:r w:rsidR="00B87F36" w:rsidRPr="00BF26C9">
        <w:rPr>
          <w:rFonts w:ascii="Times New Roman" w:hAnsi="Times New Roman"/>
          <w:sz w:val="28"/>
          <w:szCs w:val="28"/>
        </w:rPr>
        <w:t>дернизации и реформирования жилищно-коммунального хозяйства» на 2014-2016 годы,</w:t>
      </w:r>
      <w:r w:rsidR="00824373" w:rsidRPr="00BF26C9">
        <w:rPr>
          <w:rFonts w:ascii="Times New Roman" w:hAnsi="Times New Roman"/>
          <w:sz w:val="28"/>
          <w:szCs w:val="28"/>
        </w:rPr>
        <w:t xml:space="preserve"> </w:t>
      </w:r>
      <w:r w:rsidR="00400CAC" w:rsidRPr="00BF26C9">
        <w:rPr>
          <w:rFonts w:ascii="Times New Roman" w:hAnsi="Times New Roman"/>
          <w:sz w:val="28"/>
          <w:szCs w:val="28"/>
        </w:rPr>
        <w:t>измен</w:t>
      </w:r>
      <w:r w:rsidR="00400CAC" w:rsidRPr="00BF26C9">
        <w:rPr>
          <w:rFonts w:ascii="Times New Roman" w:hAnsi="Times New Roman"/>
          <w:sz w:val="28"/>
          <w:szCs w:val="28"/>
        </w:rPr>
        <w:t>е</w:t>
      </w:r>
      <w:r w:rsidR="004368D2" w:rsidRPr="00BF26C9">
        <w:rPr>
          <w:rFonts w:ascii="Times New Roman" w:hAnsi="Times New Roman"/>
          <w:sz w:val="28"/>
          <w:szCs w:val="28"/>
        </w:rPr>
        <w:t>ния согласно приложению</w:t>
      </w:r>
      <w:r w:rsidR="00B87F36" w:rsidRPr="00BF26C9">
        <w:rPr>
          <w:rFonts w:ascii="Times New Roman" w:hAnsi="Times New Roman"/>
          <w:sz w:val="28"/>
          <w:szCs w:val="28"/>
        </w:rPr>
        <w:t>.</w:t>
      </w:r>
    </w:p>
    <w:p w:rsidR="005B2AF1" w:rsidRPr="004C5A4D" w:rsidRDefault="004368D2" w:rsidP="004C5A4D">
      <w:pPr>
        <w:tabs>
          <w:tab w:val="num" w:pos="2160"/>
        </w:tabs>
        <w:suppressAutoHyphens/>
        <w:autoSpaceDE w:val="0"/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5A4D">
        <w:rPr>
          <w:rFonts w:ascii="Times New Roman" w:hAnsi="Times New Roman"/>
          <w:sz w:val="28"/>
          <w:szCs w:val="28"/>
        </w:rPr>
        <w:t xml:space="preserve">          2</w:t>
      </w:r>
      <w:r w:rsidR="005B2AF1" w:rsidRPr="004C5A4D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</w:t>
      </w:r>
      <w:r w:rsidR="00400CAC" w:rsidRPr="004C5A4D">
        <w:rPr>
          <w:rFonts w:ascii="Times New Roman" w:hAnsi="Times New Roman"/>
          <w:sz w:val="28"/>
          <w:szCs w:val="28"/>
        </w:rPr>
        <w:t>момента опубликования в Бюллетене муниципальных нормативно правовых актов органов местного самоуправления Тужинского муниципа</w:t>
      </w:r>
      <w:r w:rsidRPr="004C5A4D">
        <w:rPr>
          <w:rFonts w:ascii="Times New Roman" w:hAnsi="Times New Roman"/>
          <w:sz w:val="28"/>
          <w:szCs w:val="28"/>
        </w:rPr>
        <w:t>льного района Кировской области.</w:t>
      </w:r>
    </w:p>
    <w:p w:rsidR="005B2AF1" w:rsidRPr="004C5A4D" w:rsidRDefault="00DC30BF" w:rsidP="004C5A4D">
      <w:pPr>
        <w:pStyle w:val="heading0"/>
        <w:shd w:val="clear" w:color="auto" w:fill="auto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C5A4D">
        <w:rPr>
          <w:sz w:val="28"/>
          <w:szCs w:val="28"/>
        </w:rPr>
        <w:t>3</w:t>
      </w:r>
      <w:r w:rsidR="005B2AF1" w:rsidRPr="004C5A4D">
        <w:rPr>
          <w:sz w:val="28"/>
          <w:szCs w:val="28"/>
        </w:rPr>
        <w:t xml:space="preserve">. Контроль за исполнением постановления </w:t>
      </w:r>
      <w:r w:rsidR="001509F4" w:rsidRPr="004C5A4D">
        <w:rPr>
          <w:sz w:val="28"/>
          <w:szCs w:val="28"/>
        </w:rPr>
        <w:t>возложить на заместителя главы администрации района по жизнеобеспечению Бушманова Н.А.</w:t>
      </w:r>
    </w:p>
    <w:p w:rsidR="005B2AF1" w:rsidRPr="004C5A4D" w:rsidRDefault="005B2AF1" w:rsidP="004C5A4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2AF1" w:rsidRPr="005B2AF1" w:rsidRDefault="001509F4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5B2AF1" w:rsidRPr="005B2AF1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5B2AF1" w:rsidRPr="005B2AF1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</w:p>
    <w:p w:rsidR="005F0FF8" w:rsidRDefault="005B2AF1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B2AF1">
        <w:rPr>
          <w:rFonts w:ascii="Times New Roman" w:hAnsi="Times New Roman"/>
          <w:color w:val="000000"/>
          <w:sz w:val="28"/>
          <w:szCs w:val="28"/>
        </w:rPr>
        <w:t xml:space="preserve">Тужинского муниципального района   </w:t>
      </w:r>
      <w:r w:rsidR="006C0502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E95F2E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607A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C20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B87F3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509F4">
        <w:rPr>
          <w:rFonts w:ascii="Times New Roman" w:hAnsi="Times New Roman"/>
          <w:color w:val="000000"/>
          <w:sz w:val="28"/>
          <w:szCs w:val="28"/>
        </w:rPr>
        <w:t>Е.В. Видякина</w:t>
      </w:r>
    </w:p>
    <w:p w:rsidR="00E95F2E" w:rsidRDefault="00E95F2E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E95F2E" w:rsidRPr="003F1457" w:rsidTr="004C5A4D">
        <w:tc>
          <w:tcPr>
            <w:tcW w:w="9571" w:type="dxa"/>
          </w:tcPr>
          <w:p w:rsidR="00E95F2E" w:rsidRPr="003F1457" w:rsidRDefault="00E95F2E" w:rsidP="003F14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00CAC" w:rsidRDefault="00400CA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68D2" w:rsidRDefault="004368D2" w:rsidP="004C5A4D">
      <w:pPr>
        <w:rPr>
          <w:rFonts w:ascii="Times New Roman" w:hAnsi="Times New Roman"/>
          <w:sz w:val="24"/>
          <w:szCs w:val="24"/>
        </w:rPr>
      </w:pPr>
    </w:p>
    <w:p w:rsidR="004368D2" w:rsidRDefault="004368D2" w:rsidP="00C92B2A">
      <w:pPr>
        <w:rPr>
          <w:rFonts w:ascii="Times New Roman" w:hAnsi="Times New Roman"/>
          <w:sz w:val="24"/>
          <w:szCs w:val="24"/>
        </w:rPr>
      </w:pPr>
    </w:p>
    <w:p w:rsidR="00A65E8B" w:rsidRDefault="00A65E8B" w:rsidP="00A65E8B">
      <w:pPr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B65EF9" w:rsidRPr="00B65EF9" w:rsidRDefault="00B65EF9" w:rsidP="00A65E8B">
      <w:pPr>
        <w:ind w:left="5387"/>
        <w:rPr>
          <w:rFonts w:ascii="Times New Roman" w:hAnsi="Times New Roman"/>
          <w:sz w:val="24"/>
          <w:szCs w:val="24"/>
        </w:rPr>
      </w:pPr>
      <w:r w:rsidRPr="00B65EF9">
        <w:rPr>
          <w:rFonts w:ascii="Times New Roman" w:hAnsi="Times New Roman"/>
          <w:sz w:val="24"/>
          <w:szCs w:val="24"/>
        </w:rPr>
        <w:t>к постановлению администрации</w:t>
      </w:r>
      <w:r w:rsidR="00A65E8B">
        <w:rPr>
          <w:rFonts w:ascii="Times New Roman" w:hAnsi="Times New Roman"/>
          <w:sz w:val="24"/>
          <w:szCs w:val="24"/>
        </w:rPr>
        <w:t xml:space="preserve"> Т</w:t>
      </w:r>
      <w:r w:rsidR="00A65E8B">
        <w:rPr>
          <w:rFonts w:ascii="Times New Roman" w:hAnsi="Times New Roman"/>
          <w:sz w:val="24"/>
          <w:szCs w:val="24"/>
        </w:rPr>
        <w:t>у</w:t>
      </w:r>
      <w:r w:rsidR="00A65E8B">
        <w:rPr>
          <w:rFonts w:ascii="Times New Roman" w:hAnsi="Times New Roman"/>
          <w:sz w:val="24"/>
          <w:szCs w:val="24"/>
        </w:rPr>
        <w:t xml:space="preserve">жинского муниципального </w:t>
      </w:r>
      <w:r w:rsidRPr="00B65EF9">
        <w:rPr>
          <w:rFonts w:ascii="Times New Roman" w:hAnsi="Times New Roman"/>
          <w:sz w:val="24"/>
          <w:szCs w:val="24"/>
        </w:rPr>
        <w:t xml:space="preserve"> ра</w:t>
      </w:r>
      <w:r w:rsidRPr="00B65EF9">
        <w:rPr>
          <w:rFonts w:ascii="Times New Roman" w:hAnsi="Times New Roman"/>
          <w:sz w:val="24"/>
          <w:szCs w:val="24"/>
        </w:rPr>
        <w:t>й</w:t>
      </w:r>
      <w:r w:rsidRPr="00B65EF9">
        <w:rPr>
          <w:rFonts w:ascii="Times New Roman" w:hAnsi="Times New Roman"/>
          <w:sz w:val="24"/>
          <w:szCs w:val="24"/>
        </w:rPr>
        <w:t>она</w:t>
      </w:r>
    </w:p>
    <w:p w:rsidR="00B65EF9" w:rsidRDefault="00DD73BF" w:rsidP="00A65E8B">
      <w:pPr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___18.06.2014_____№___262</w:t>
      </w:r>
      <w:r w:rsidR="00A65E8B">
        <w:rPr>
          <w:rFonts w:ascii="Times New Roman" w:hAnsi="Times New Roman"/>
          <w:sz w:val="24"/>
          <w:szCs w:val="24"/>
        </w:rPr>
        <w:t>____</w:t>
      </w:r>
    </w:p>
    <w:p w:rsidR="00F50620" w:rsidRPr="00F50620" w:rsidRDefault="00F50620" w:rsidP="00DD73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ИЗМЕНЕНИЯ</w:t>
      </w:r>
    </w:p>
    <w:p w:rsidR="00F50620" w:rsidRPr="00F50620" w:rsidRDefault="004368D2" w:rsidP="00DD73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 xml:space="preserve"> в муниципальн</w:t>
      </w:r>
      <w:r w:rsidR="00F50620" w:rsidRPr="00F50620">
        <w:rPr>
          <w:rFonts w:ascii="Times New Roman" w:hAnsi="Times New Roman"/>
          <w:b/>
          <w:sz w:val="28"/>
          <w:szCs w:val="28"/>
        </w:rPr>
        <w:t xml:space="preserve">ой программе Тужинского муниципального района </w:t>
      </w:r>
    </w:p>
    <w:p w:rsidR="004368D2" w:rsidRDefault="00241A7A" w:rsidP="00DD73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1A7A">
        <w:rPr>
          <w:rFonts w:ascii="Times New Roman" w:hAnsi="Times New Roman"/>
          <w:b/>
          <w:sz w:val="28"/>
          <w:szCs w:val="28"/>
        </w:rPr>
        <w:t xml:space="preserve">«Комплексная программа модернизации и реформирования жилищно-коммунального хозяйства» </w:t>
      </w:r>
      <w:r w:rsidR="00BF26C9">
        <w:rPr>
          <w:rFonts w:ascii="Times New Roman" w:hAnsi="Times New Roman"/>
          <w:b/>
          <w:sz w:val="28"/>
          <w:szCs w:val="28"/>
        </w:rPr>
        <w:t>на 2014-2016</w:t>
      </w:r>
      <w:r w:rsidR="00F50620" w:rsidRPr="00F50620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DD73BF" w:rsidRPr="00F50620" w:rsidRDefault="00DD73BF" w:rsidP="00DD73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68D2" w:rsidRPr="004368D2" w:rsidRDefault="00F50620" w:rsidP="004368D2">
      <w:pPr>
        <w:pStyle w:val="Heading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1. Строку паспорта «</w:t>
      </w:r>
      <w:r w:rsidR="004368D2" w:rsidRPr="004368D2">
        <w:rPr>
          <w:rFonts w:ascii="Times New Roman" w:hAnsi="Times New Roman"/>
          <w:b w:val="0"/>
          <w:sz w:val="28"/>
          <w:szCs w:val="28"/>
        </w:rPr>
        <w:t>Объемы ассигнований муниципальной пр</w:t>
      </w:r>
      <w:r w:rsidR="004368D2" w:rsidRPr="004368D2">
        <w:rPr>
          <w:rFonts w:ascii="Times New Roman" w:hAnsi="Times New Roman"/>
          <w:b w:val="0"/>
          <w:sz w:val="28"/>
          <w:szCs w:val="28"/>
        </w:rPr>
        <w:t>о</w:t>
      </w:r>
      <w:r w:rsidR="004368D2" w:rsidRPr="004368D2">
        <w:rPr>
          <w:rFonts w:ascii="Times New Roman" w:hAnsi="Times New Roman"/>
          <w:b w:val="0"/>
          <w:sz w:val="28"/>
          <w:szCs w:val="28"/>
        </w:rPr>
        <w:t>граммы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» и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з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 xml:space="preserve">ложить в </w:t>
      </w:r>
      <w:r w:rsidR="00A65E8B">
        <w:rPr>
          <w:rFonts w:ascii="Times New Roman" w:hAnsi="Times New Roman" w:cs="Times New Roman"/>
          <w:b w:val="0"/>
          <w:sz w:val="28"/>
          <w:szCs w:val="28"/>
        </w:rPr>
        <w:t>следующей редакции:</w:t>
      </w:r>
    </w:p>
    <w:p w:rsidR="00A65E8B" w:rsidRDefault="00A65E8B" w:rsidP="00F50620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392" w:tblpY="1"/>
        <w:tblOverlap w:val="never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6946"/>
      </w:tblGrid>
      <w:tr w:rsidR="00A65E8B" w:rsidRPr="000B0C7B" w:rsidTr="00A65E8B">
        <w:tc>
          <w:tcPr>
            <w:tcW w:w="1701" w:type="dxa"/>
          </w:tcPr>
          <w:p w:rsidR="00A65E8B" w:rsidRPr="000B0C7B" w:rsidRDefault="00A65E8B" w:rsidP="00A65E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Объемы  ассигнов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ний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граммы           </w:t>
            </w:r>
          </w:p>
        </w:tc>
        <w:tc>
          <w:tcPr>
            <w:tcW w:w="6946" w:type="dxa"/>
          </w:tcPr>
          <w:tbl>
            <w:tblPr>
              <w:tblW w:w="6696" w:type="dxa"/>
              <w:tblLayout w:type="fixed"/>
              <w:tblLook w:val="01E0"/>
            </w:tblPr>
            <w:tblGrid>
              <w:gridCol w:w="1873"/>
              <w:gridCol w:w="145"/>
              <w:gridCol w:w="1276"/>
              <w:gridCol w:w="992"/>
              <w:gridCol w:w="992"/>
              <w:gridCol w:w="1418"/>
            </w:tblGrid>
            <w:tr w:rsidR="00A65E8B" w:rsidRPr="000B0C7B" w:rsidTr="0081587D">
              <w:trPr>
                <w:trHeight w:val="348"/>
              </w:trPr>
              <w:tc>
                <w:tcPr>
                  <w:tcW w:w="2018" w:type="dxa"/>
                  <w:gridSpan w:val="2"/>
                </w:tcPr>
                <w:p w:rsidR="00A65E8B" w:rsidRPr="000B0C7B" w:rsidRDefault="00A65E8B" w:rsidP="00A65E8B">
                  <w:pPr>
                    <w:pStyle w:val="ConsPlusNonformat"/>
                    <w:framePr w:hSpace="180" w:wrap="around" w:vAnchor="text" w:hAnchor="text" w:x="392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A65E8B" w:rsidRPr="000B0C7B" w:rsidRDefault="00A65E8B" w:rsidP="00A65E8B">
                  <w:pPr>
                    <w:pStyle w:val="ConsPlusNonformat"/>
                    <w:framePr w:hSpace="180" w:wrap="around" w:vAnchor="text" w:hAnchor="text" w:x="392" w:y="1"/>
                    <w:spacing w:after="200" w:line="276" w:lineRule="auto"/>
                    <w:ind w:right="-2988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2014 г</w:t>
                  </w:r>
                </w:p>
              </w:tc>
              <w:tc>
                <w:tcPr>
                  <w:tcW w:w="992" w:type="dxa"/>
                </w:tcPr>
                <w:p w:rsidR="00A65E8B" w:rsidRPr="000B0C7B" w:rsidRDefault="00A65E8B" w:rsidP="00A65E8B">
                  <w:pPr>
                    <w:pStyle w:val="ConsPlusNonformat"/>
                    <w:framePr w:hSpace="180" w:wrap="around" w:vAnchor="text" w:hAnchor="text" w:x="392" w:y="1"/>
                    <w:spacing w:after="200" w:line="276" w:lineRule="auto"/>
                    <w:ind w:right="-2988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2015г</w:t>
                  </w:r>
                </w:p>
              </w:tc>
              <w:tc>
                <w:tcPr>
                  <w:tcW w:w="992" w:type="dxa"/>
                </w:tcPr>
                <w:p w:rsidR="00A65E8B" w:rsidRPr="000B0C7B" w:rsidRDefault="00A65E8B" w:rsidP="00A65E8B">
                  <w:pPr>
                    <w:pStyle w:val="ConsPlusNonformat"/>
                    <w:framePr w:hSpace="180" w:wrap="around" w:vAnchor="text" w:hAnchor="text" w:x="392" w:y="1"/>
                    <w:ind w:right="-2988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2016г</w:t>
                  </w:r>
                </w:p>
              </w:tc>
              <w:tc>
                <w:tcPr>
                  <w:tcW w:w="1418" w:type="dxa"/>
                </w:tcPr>
                <w:p w:rsidR="00A65E8B" w:rsidRPr="000B0C7B" w:rsidRDefault="00A65E8B" w:rsidP="00A65E8B">
                  <w:pPr>
                    <w:pStyle w:val="ConsPlusNonformat"/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</w:tr>
            <w:tr w:rsidR="00A65E8B" w:rsidRPr="000B0C7B" w:rsidTr="0081587D">
              <w:tc>
                <w:tcPr>
                  <w:tcW w:w="2018" w:type="dxa"/>
                  <w:gridSpan w:val="2"/>
                </w:tcPr>
                <w:p w:rsidR="00A65E8B" w:rsidRPr="000B0C7B" w:rsidRDefault="00A65E8B" w:rsidP="00A65E8B">
                  <w:pPr>
                    <w:pStyle w:val="ConsPlusNonformat"/>
                    <w:framePr w:hSpace="180" w:wrap="around" w:vAnchor="text" w:hAnchor="text" w:x="392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276" w:type="dxa"/>
                </w:tcPr>
                <w:p w:rsidR="00A65E8B" w:rsidRPr="000B0C7B" w:rsidRDefault="00A65E8B" w:rsidP="00A65E8B">
                  <w:pPr>
                    <w:pStyle w:val="ConsPlusNonformat"/>
                    <w:framePr w:hSpace="180" w:wrap="around" w:vAnchor="text" w:hAnchor="text" w:x="392" w:y="1"/>
                    <w:spacing w:after="200"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A65E8B" w:rsidRPr="000B0C7B" w:rsidRDefault="00A65E8B" w:rsidP="00A65E8B">
                  <w:pPr>
                    <w:pStyle w:val="ConsPlusNonformat"/>
                    <w:framePr w:hSpace="180" w:wrap="around" w:vAnchor="text" w:hAnchor="text" w:x="392" w:y="1"/>
                    <w:spacing w:after="200"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2540,0</w:t>
                  </w:r>
                </w:p>
              </w:tc>
              <w:tc>
                <w:tcPr>
                  <w:tcW w:w="992" w:type="dxa"/>
                </w:tcPr>
                <w:p w:rsidR="00A65E8B" w:rsidRPr="000B0C7B" w:rsidRDefault="00A65E8B" w:rsidP="00A65E8B">
                  <w:pPr>
                    <w:pStyle w:val="ConsPlusNonformat"/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2465</w:t>
                  </w: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18" w:type="dxa"/>
                </w:tcPr>
                <w:p w:rsidR="00A65E8B" w:rsidRPr="000B0C7B" w:rsidRDefault="00A65E8B" w:rsidP="00A65E8B">
                  <w:pPr>
                    <w:pStyle w:val="ConsPlusNonformat"/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5005</w:t>
                  </w: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A65E8B" w:rsidRPr="000B0C7B" w:rsidTr="0081587D">
              <w:tc>
                <w:tcPr>
                  <w:tcW w:w="2018" w:type="dxa"/>
                  <w:gridSpan w:val="2"/>
                </w:tcPr>
                <w:p w:rsidR="00A65E8B" w:rsidRPr="000B0C7B" w:rsidRDefault="00A65E8B" w:rsidP="00A65E8B">
                  <w:pPr>
                    <w:pStyle w:val="ConsPlusNonformat"/>
                    <w:framePr w:hSpace="180" w:wrap="around" w:vAnchor="text" w:hAnchor="text" w:x="392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Районный бюджет</w:t>
                  </w:r>
                </w:p>
              </w:tc>
              <w:tc>
                <w:tcPr>
                  <w:tcW w:w="1276" w:type="dxa"/>
                </w:tcPr>
                <w:p w:rsidR="00A65E8B" w:rsidRPr="000B0C7B" w:rsidRDefault="00A65E8B" w:rsidP="00A65E8B">
                  <w:pPr>
                    <w:pStyle w:val="ConsPlusNonformat"/>
                    <w:framePr w:hSpace="180" w:wrap="around" w:vAnchor="text" w:hAnchor="text" w:x="392" w:y="1"/>
                    <w:spacing w:after="200"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A65E8B" w:rsidRPr="000B0C7B" w:rsidRDefault="00A65E8B" w:rsidP="00A65E8B">
                  <w:pPr>
                    <w:pStyle w:val="ConsPlusNonformat"/>
                    <w:framePr w:hSpace="180" w:wrap="around" w:vAnchor="text" w:hAnchor="text" w:x="392" w:y="1"/>
                    <w:spacing w:after="200"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A65E8B" w:rsidRPr="000B0C7B" w:rsidRDefault="00A65E8B" w:rsidP="00A65E8B">
                  <w:pPr>
                    <w:pStyle w:val="ConsPlusNonformat"/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A65E8B" w:rsidRPr="000B0C7B" w:rsidRDefault="00A65E8B" w:rsidP="00A65E8B">
                  <w:pPr>
                    <w:pStyle w:val="ConsPlusNonformat"/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1350</w:t>
                  </w: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A65E8B" w:rsidRPr="000B0C7B" w:rsidTr="0081587D">
              <w:tc>
                <w:tcPr>
                  <w:tcW w:w="1873" w:type="dxa"/>
                </w:tcPr>
                <w:p w:rsidR="00A65E8B" w:rsidRPr="000B0C7B" w:rsidRDefault="00A65E8B" w:rsidP="00A65E8B">
                  <w:pPr>
                    <w:pStyle w:val="ConsPlusNonformat"/>
                    <w:framePr w:hSpace="180" w:wrap="around" w:vAnchor="text" w:hAnchor="text" w:x="392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Бюджеты п</w:t>
                  </w: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селений</w:t>
                  </w:r>
                </w:p>
              </w:tc>
              <w:tc>
                <w:tcPr>
                  <w:tcW w:w="1421" w:type="dxa"/>
                  <w:gridSpan w:val="2"/>
                </w:tcPr>
                <w:p w:rsidR="00A65E8B" w:rsidRPr="000B0C7B" w:rsidRDefault="00A65E8B" w:rsidP="00A65E8B">
                  <w:pPr>
                    <w:pStyle w:val="ConsPlusNonformat"/>
                    <w:framePr w:hSpace="180" w:wrap="around" w:vAnchor="text" w:hAnchor="text" w:x="392" w:y="1"/>
                    <w:spacing w:after="200"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230</w:t>
                  </w: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992" w:type="dxa"/>
                </w:tcPr>
                <w:p w:rsidR="00A65E8B" w:rsidRPr="000B0C7B" w:rsidRDefault="00A65E8B" w:rsidP="00A65E8B">
                  <w:pPr>
                    <w:pStyle w:val="ConsPlusNonformat"/>
                    <w:framePr w:hSpace="180" w:wrap="around" w:vAnchor="text" w:hAnchor="text" w:x="392" w:y="1"/>
                    <w:spacing w:after="200"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370,0</w:t>
                  </w:r>
                </w:p>
              </w:tc>
              <w:tc>
                <w:tcPr>
                  <w:tcW w:w="992" w:type="dxa"/>
                </w:tcPr>
                <w:p w:rsidR="00A65E8B" w:rsidRPr="000B0C7B" w:rsidRDefault="00A65E8B" w:rsidP="00A65E8B">
                  <w:pPr>
                    <w:pStyle w:val="ConsPlusNonformat"/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430</w:t>
                  </w: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18" w:type="dxa"/>
                </w:tcPr>
                <w:p w:rsidR="00A65E8B" w:rsidRPr="000B0C7B" w:rsidRDefault="00A65E8B" w:rsidP="00A65E8B">
                  <w:pPr>
                    <w:pStyle w:val="ConsPlusNonformat"/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A65E8B" w:rsidRPr="000B0C7B" w:rsidTr="0081587D">
              <w:tc>
                <w:tcPr>
                  <w:tcW w:w="1873" w:type="dxa"/>
                </w:tcPr>
                <w:p w:rsidR="00A65E8B" w:rsidRPr="000B0C7B" w:rsidRDefault="00A65E8B" w:rsidP="00A65E8B">
                  <w:pPr>
                    <w:pStyle w:val="ConsPlusNonformat"/>
                    <w:framePr w:hSpace="180" w:wrap="around" w:vAnchor="text" w:hAnchor="text" w:x="392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Внебюдже</w:t>
                  </w: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ные источн</w:t>
                  </w: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</w:t>
                  </w:r>
                </w:p>
              </w:tc>
              <w:tc>
                <w:tcPr>
                  <w:tcW w:w="1421" w:type="dxa"/>
                  <w:gridSpan w:val="2"/>
                </w:tcPr>
                <w:p w:rsidR="00A65E8B" w:rsidRPr="000B0C7B" w:rsidRDefault="00A65E8B" w:rsidP="00A65E8B">
                  <w:pPr>
                    <w:pStyle w:val="ConsPlusNonformat"/>
                    <w:framePr w:hSpace="180" w:wrap="around" w:vAnchor="text" w:hAnchor="text" w:x="392" w:y="1"/>
                    <w:spacing w:after="200"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55</w:t>
                  </w: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992" w:type="dxa"/>
                </w:tcPr>
                <w:p w:rsidR="00A65E8B" w:rsidRPr="000B0C7B" w:rsidRDefault="00A65E8B" w:rsidP="00A65E8B">
                  <w:pPr>
                    <w:pStyle w:val="ConsPlusNonformat"/>
                    <w:framePr w:hSpace="180" w:wrap="around" w:vAnchor="text" w:hAnchor="text" w:x="392" w:y="1"/>
                    <w:spacing w:after="200"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260,0</w:t>
                  </w:r>
                </w:p>
              </w:tc>
              <w:tc>
                <w:tcPr>
                  <w:tcW w:w="992" w:type="dxa"/>
                </w:tcPr>
                <w:p w:rsidR="00A65E8B" w:rsidRPr="000B0C7B" w:rsidRDefault="00A65E8B" w:rsidP="00A65E8B">
                  <w:pPr>
                    <w:pStyle w:val="ConsPlusNonformat"/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295</w:t>
                  </w: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18" w:type="dxa"/>
                </w:tcPr>
                <w:p w:rsidR="00A65E8B" w:rsidRPr="000B0C7B" w:rsidRDefault="00A65E8B" w:rsidP="00A65E8B">
                  <w:pPr>
                    <w:pStyle w:val="ConsPlusNonformat"/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610</w:t>
                  </w: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A65E8B" w:rsidRPr="000B0C7B" w:rsidRDefault="00A65E8B" w:rsidP="00A65E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2B2A" w:rsidRDefault="00C92B2A" w:rsidP="00F50620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68D2" w:rsidRDefault="004368D2" w:rsidP="004368D2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8D2">
        <w:rPr>
          <w:rFonts w:ascii="Times New Roman" w:hAnsi="Times New Roman" w:cs="Times New Roman"/>
          <w:sz w:val="28"/>
          <w:szCs w:val="28"/>
        </w:rPr>
        <w:t>2. Раздел 5 Программы изложить в следующей редакции:</w:t>
      </w:r>
    </w:p>
    <w:p w:rsidR="004368D2" w:rsidRPr="004368D2" w:rsidRDefault="004368D2" w:rsidP="004368D2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68D2" w:rsidRPr="004368D2" w:rsidRDefault="004368D2" w:rsidP="004368D2">
      <w:pPr>
        <w:pStyle w:val="ConsPlusNormal"/>
        <w:widowControl/>
        <w:ind w:firstLine="567"/>
        <w:rPr>
          <w:rFonts w:ascii="Times New Roman" w:hAnsi="Times New Roman"/>
          <w:bCs/>
          <w:sz w:val="28"/>
          <w:szCs w:val="28"/>
        </w:rPr>
      </w:pPr>
      <w:r w:rsidRPr="004368D2">
        <w:rPr>
          <w:rFonts w:ascii="Times New Roman" w:hAnsi="Times New Roman" w:cs="Times New Roman"/>
          <w:sz w:val="28"/>
          <w:szCs w:val="28"/>
        </w:rPr>
        <w:t xml:space="preserve">«5. </w:t>
      </w:r>
      <w:r w:rsidRPr="004368D2">
        <w:rPr>
          <w:rFonts w:ascii="Times New Roman" w:hAnsi="Times New Roman"/>
          <w:bCs/>
          <w:sz w:val="28"/>
          <w:szCs w:val="28"/>
        </w:rPr>
        <w:t>Ресурсное обеспечение муниципальной  программы</w:t>
      </w:r>
      <w:r w:rsidRPr="004368D2">
        <w:rPr>
          <w:rFonts w:ascii="Times New Roman" w:hAnsi="Times New Roman" w:cs="Times New Roman"/>
          <w:sz w:val="28"/>
          <w:szCs w:val="28"/>
        </w:rPr>
        <w:t>:</w:t>
      </w:r>
    </w:p>
    <w:p w:rsidR="00241A7A" w:rsidRPr="000B0C7B" w:rsidRDefault="00241A7A" w:rsidP="00241A7A">
      <w:pPr>
        <w:pStyle w:val="ConsPlusNormal"/>
        <w:spacing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Объем финансовых средств на реализацию муниципальной  программы определен в соответствии с отдельными мероприятиями, включенными в программу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1A7A" w:rsidRPr="000B0C7B" w:rsidRDefault="00241A7A" w:rsidP="00241A7A">
      <w:pPr>
        <w:pStyle w:val="ConsPlusNormal"/>
        <w:widowControl/>
        <w:spacing w:after="20"/>
        <w:ind w:firstLine="709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Финансирование Программы предусматривается следующим обр</w:t>
      </w:r>
      <w:r w:rsidRPr="000B0C7B">
        <w:rPr>
          <w:rFonts w:ascii="Times New Roman" w:hAnsi="Times New Roman" w:cs="Times New Roman"/>
          <w:sz w:val="28"/>
          <w:szCs w:val="28"/>
        </w:rPr>
        <w:t>а</w:t>
      </w:r>
      <w:r w:rsidRPr="000B0C7B">
        <w:rPr>
          <w:rFonts w:ascii="Times New Roman" w:hAnsi="Times New Roman" w:cs="Times New Roman"/>
          <w:sz w:val="28"/>
          <w:szCs w:val="28"/>
        </w:rPr>
        <w:t>зом:</w:t>
      </w:r>
    </w:p>
    <w:p w:rsidR="00241A7A" w:rsidRPr="000B0C7B" w:rsidRDefault="00241A7A" w:rsidP="00241A7A">
      <w:pPr>
        <w:pStyle w:val="ConsPlusNormal"/>
        <w:widowControl/>
        <w:spacing w:after="20"/>
        <w:ind w:firstLine="709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        - средства районного бюджета </w:t>
      </w:r>
      <w:r w:rsidR="00C0357D">
        <w:rPr>
          <w:rFonts w:ascii="Times New Roman" w:hAnsi="Times New Roman" w:cs="Times New Roman"/>
          <w:sz w:val="28"/>
          <w:szCs w:val="28"/>
        </w:rPr>
        <w:t>1350</w:t>
      </w:r>
      <w:r w:rsidRPr="000B0C7B">
        <w:rPr>
          <w:rFonts w:ascii="Times New Roman" w:hAnsi="Times New Roman" w:cs="Times New Roman"/>
          <w:sz w:val="28"/>
          <w:szCs w:val="28"/>
        </w:rPr>
        <w:t>,0 тыс. руб;</w:t>
      </w:r>
    </w:p>
    <w:p w:rsidR="00241A7A" w:rsidRPr="000B0C7B" w:rsidRDefault="00241A7A" w:rsidP="00241A7A">
      <w:pPr>
        <w:pStyle w:val="ConsPlusNormal"/>
        <w:widowControl/>
        <w:spacing w:after="20"/>
        <w:ind w:firstLine="709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        -</w:t>
      </w:r>
      <w:r>
        <w:rPr>
          <w:rFonts w:ascii="Times New Roman" w:hAnsi="Times New Roman" w:cs="Times New Roman"/>
          <w:sz w:val="28"/>
          <w:szCs w:val="28"/>
        </w:rPr>
        <w:t xml:space="preserve"> средства бюджетов поселений 103</w:t>
      </w:r>
      <w:r w:rsidRPr="000B0C7B">
        <w:rPr>
          <w:rFonts w:ascii="Times New Roman" w:hAnsi="Times New Roman" w:cs="Times New Roman"/>
          <w:sz w:val="28"/>
          <w:szCs w:val="28"/>
        </w:rPr>
        <w:t>0,0 тыс. руб;</w:t>
      </w:r>
    </w:p>
    <w:p w:rsidR="00241A7A" w:rsidRPr="000B0C7B" w:rsidRDefault="00241A7A" w:rsidP="00241A7A">
      <w:pPr>
        <w:pStyle w:val="ConsPlusNormal"/>
        <w:widowControl/>
        <w:spacing w:after="20"/>
        <w:ind w:firstLine="709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        - средства областного бюджета </w:t>
      </w:r>
      <w:r>
        <w:rPr>
          <w:rFonts w:ascii="Times New Roman" w:hAnsi="Times New Roman" w:cs="Times New Roman"/>
          <w:sz w:val="28"/>
          <w:szCs w:val="28"/>
        </w:rPr>
        <w:t>5</w:t>
      </w:r>
      <w:r w:rsidR="00C0357D">
        <w:rPr>
          <w:rFonts w:ascii="Times New Roman" w:hAnsi="Times New Roman" w:cs="Times New Roman"/>
          <w:sz w:val="28"/>
          <w:szCs w:val="28"/>
        </w:rPr>
        <w:t>005</w:t>
      </w:r>
      <w:r w:rsidRPr="000B0C7B">
        <w:rPr>
          <w:rFonts w:ascii="Times New Roman" w:hAnsi="Times New Roman" w:cs="Times New Roman"/>
          <w:sz w:val="28"/>
          <w:szCs w:val="28"/>
        </w:rPr>
        <w:t>,0 тыс. руб;</w:t>
      </w:r>
    </w:p>
    <w:p w:rsidR="004368D2" w:rsidRDefault="00241A7A" w:rsidP="00241A7A">
      <w:pPr>
        <w:pStyle w:val="ConsPlusNormal"/>
        <w:widowControl/>
        <w:ind w:firstLine="567"/>
        <w:rPr>
          <w:rFonts w:ascii="Times New Roman" w:hAnsi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        - средства предприятий ЖКХ </w:t>
      </w:r>
      <w:r>
        <w:rPr>
          <w:rFonts w:ascii="Times New Roman" w:hAnsi="Times New Roman" w:cs="Times New Roman"/>
          <w:sz w:val="28"/>
          <w:szCs w:val="28"/>
        </w:rPr>
        <w:t>и иные внебюджетные средства 610</w:t>
      </w:r>
      <w:r w:rsidRPr="000B0C7B">
        <w:rPr>
          <w:rFonts w:ascii="Times New Roman" w:hAnsi="Times New Roman" w:cs="Times New Roman"/>
          <w:sz w:val="28"/>
          <w:szCs w:val="28"/>
        </w:rPr>
        <w:t>,0 тыс. руб (без средств от инвестиционных надбавок и тарифов на подключ</w:t>
      </w:r>
      <w:r w:rsidRPr="000B0C7B">
        <w:rPr>
          <w:rFonts w:ascii="Times New Roman" w:hAnsi="Times New Roman" w:cs="Times New Roman"/>
          <w:sz w:val="28"/>
          <w:szCs w:val="28"/>
        </w:rPr>
        <w:t>е</w:t>
      </w:r>
      <w:r w:rsidR="00C0357D">
        <w:rPr>
          <w:rFonts w:ascii="Times New Roman" w:hAnsi="Times New Roman" w:cs="Times New Roman"/>
          <w:sz w:val="28"/>
          <w:szCs w:val="28"/>
        </w:rPr>
        <w:t>ние).</w:t>
      </w:r>
      <w:r w:rsidR="00C0357D">
        <w:rPr>
          <w:rFonts w:ascii="Times New Roman" w:hAnsi="Times New Roman"/>
          <w:sz w:val="28"/>
          <w:szCs w:val="28"/>
        </w:rPr>
        <w:t>»</w:t>
      </w:r>
    </w:p>
    <w:p w:rsidR="004368D2" w:rsidRPr="004368D2" w:rsidRDefault="004368D2" w:rsidP="004368D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Раздел 7 «Методика </w:t>
      </w:r>
      <w:r w:rsidRPr="004368D2">
        <w:rPr>
          <w:rFonts w:ascii="Times New Roman" w:hAnsi="Times New Roman"/>
          <w:sz w:val="28"/>
          <w:szCs w:val="28"/>
        </w:rPr>
        <w:t>оценки эффективности реализации муниципал</w:t>
      </w:r>
      <w:r w:rsidRPr="004368D2">
        <w:rPr>
          <w:rFonts w:ascii="Times New Roman" w:hAnsi="Times New Roman"/>
          <w:sz w:val="28"/>
          <w:szCs w:val="28"/>
        </w:rPr>
        <w:t>ь</w:t>
      </w:r>
      <w:r w:rsidRPr="004368D2">
        <w:rPr>
          <w:rFonts w:ascii="Times New Roman" w:hAnsi="Times New Roman"/>
          <w:sz w:val="28"/>
          <w:szCs w:val="28"/>
        </w:rPr>
        <w:t>ной программы» и</w:t>
      </w:r>
      <w:r w:rsidRPr="004368D2">
        <w:rPr>
          <w:rFonts w:ascii="Times New Roman" w:hAnsi="Times New Roman"/>
          <w:sz w:val="28"/>
          <w:szCs w:val="28"/>
        </w:rPr>
        <w:t>с</w:t>
      </w:r>
      <w:r w:rsidRPr="004368D2">
        <w:rPr>
          <w:rFonts w:ascii="Times New Roman" w:hAnsi="Times New Roman"/>
          <w:sz w:val="28"/>
          <w:szCs w:val="28"/>
        </w:rPr>
        <w:t>ключить.</w:t>
      </w:r>
    </w:p>
    <w:p w:rsidR="004368D2" w:rsidRPr="005B2AF1" w:rsidRDefault="004368D2" w:rsidP="004368D2">
      <w:pPr>
        <w:autoSpaceDE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Приложение </w:t>
      </w:r>
      <w:r w:rsidR="00241A7A">
        <w:rPr>
          <w:rFonts w:ascii="Times New Roman" w:hAnsi="Times New Roman"/>
          <w:sz w:val="28"/>
          <w:szCs w:val="28"/>
        </w:rPr>
        <w:t xml:space="preserve">№1 и </w:t>
      </w:r>
      <w:r>
        <w:rPr>
          <w:rFonts w:ascii="Times New Roman" w:hAnsi="Times New Roman"/>
          <w:sz w:val="28"/>
          <w:szCs w:val="28"/>
        </w:rPr>
        <w:t>№ 2 к Программе изложить в новой редакции:</w:t>
      </w:r>
    </w:p>
    <w:p w:rsidR="001509F4" w:rsidRPr="00164BD8" w:rsidRDefault="001509F4" w:rsidP="00164B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00CAC" w:rsidRDefault="00400CA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400CAC" w:rsidSect="00400CAC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241A7A" w:rsidRPr="00241A7A" w:rsidRDefault="00241A7A" w:rsidP="00241A7A">
      <w:pPr>
        <w:jc w:val="right"/>
        <w:rPr>
          <w:rFonts w:ascii="Times New Roman" w:hAnsi="Times New Roman"/>
          <w:sz w:val="28"/>
          <w:szCs w:val="28"/>
        </w:rPr>
      </w:pPr>
      <w:r w:rsidRPr="00241A7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241A7A" w:rsidRPr="00241A7A" w:rsidRDefault="00241A7A" w:rsidP="00241A7A">
      <w:pPr>
        <w:jc w:val="right"/>
        <w:rPr>
          <w:rFonts w:ascii="Times New Roman" w:hAnsi="Times New Roman"/>
          <w:sz w:val="28"/>
          <w:szCs w:val="28"/>
        </w:rPr>
      </w:pPr>
      <w:r w:rsidRPr="00241A7A"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241A7A" w:rsidRPr="00241A7A" w:rsidRDefault="00241A7A" w:rsidP="00241A7A">
      <w:pPr>
        <w:jc w:val="center"/>
        <w:rPr>
          <w:rFonts w:ascii="Times New Roman" w:hAnsi="Times New Roman"/>
          <w:sz w:val="28"/>
          <w:szCs w:val="28"/>
        </w:rPr>
      </w:pPr>
      <w:r w:rsidRPr="00241A7A">
        <w:rPr>
          <w:rFonts w:ascii="Times New Roman" w:hAnsi="Times New Roman"/>
          <w:sz w:val="28"/>
          <w:szCs w:val="28"/>
        </w:rPr>
        <w:t>Прогнозная (справочная) оценка ресурсного обеспечения реализации муниц</w:t>
      </w:r>
      <w:r w:rsidRPr="00241A7A">
        <w:rPr>
          <w:rFonts w:ascii="Times New Roman" w:hAnsi="Times New Roman"/>
          <w:sz w:val="28"/>
          <w:szCs w:val="28"/>
        </w:rPr>
        <w:t>и</w:t>
      </w:r>
      <w:r w:rsidRPr="00241A7A">
        <w:rPr>
          <w:rFonts w:ascii="Times New Roman" w:hAnsi="Times New Roman"/>
          <w:sz w:val="28"/>
          <w:szCs w:val="28"/>
        </w:rPr>
        <w:t>пальной програ</w:t>
      </w:r>
      <w:r w:rsidRPr="00241A7A">
        <w:rPr>
          <w:rFonts w:ascii="Times New Roman" w:hAnsi="Times New Roman"/>
          <w:sz w:val="28"/>
          <w:szCs w:val="28"/>
        </w:rPr>
        <w:t>м</w:t>
      </w:r>
      <w:r w:rsidRPr="00241A7A">
        <w:rPr>
          <w:rFonts w:ascii="Times New Roman" w:hAnsi="Times New Roman"/>
          <w:sz w:val="28"/>
          <w:szCs w:val="28"/>
        </w:rPr>
        <w:t>мы за счёт всех источников финансирования</w:t>
      </w:r>
    </w:p>
    <w:tbl>
      <w:tblPr>
        <w:tblW w:w="10136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843"/>
        <w:gridCol w:w="2835"/>
        <w:gridCol w:w="2106"/>
        <w:gridCol w:w="1047"/>
        <w:gridCol w:w="1195"/>
        <w:gridCol w:w="1110"/>
      </w:tblGrid>
      <w:tr w:rsidR="00241A7A" w:rsidRPr="00241A7A" w:rsidTr="007B6973">
        <w:trPr>
          <w:trHeight w:val="6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 xml:space="preserve">    Статус    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Наименование  мун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и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ципальной</w:t>
            </w:r>
            <w:r w:rsidRPr="00241A7A">
              <w:rPr>
                <w:rFonts w:ascii="Times New Roman" w:hAnsi="Times New Roman"/>
                <w:sz w:val="28"/>
                <w:szCs w:val="28"/>
              </w:rPr>
              <w:br/>
              <w:t>программы, подпр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гра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м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мы,  районной целевой  программы, ведомственной цел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е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 xml:space="preserve">вой программы, </w:t>
            </w:r>
            <w:r w:rsidRPr="00241A7A">
              <w:rPr>
                <w:rFonts w:ascii="Times New Roman" w:hAnsi="Times New Roman"/>
                <w:sz w:val="28"/>
                <w:szCs w:val="28"/>
              </w:rPr>
              <w:br/>
              <w:t>отдельного меропри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я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тия</w:t>
            </w: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 xml:space="preserve">   Источники    </w:t>
            </w:r>
            <w:r w:rsidRPr="00241A7A">
              <w:rPr>
                <w:rFonts w:ascii="Times New Roman" w:hAnsi="Times New Roman"/>
                <w:sz w:val="28"/>
                <w:szCs w:val="28"/>
              </w:rPr>
              <w:br/>
              <w:t xml:space="preserve"> финансиров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а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 xml:space="preserve">      Оценка расходов  (тыс. рублей)        </w:t>
            </w:r>
          </w:p>
        </w:tc>
      </w:tr>
      <w:tr w:rsidR="00241A7A" w:rsidRPr="00241A7A" w:rsidTr="007B6973">
        <w:trPr>
          <w:trHeight w:val="175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41A7A" w:rsidRPr="00241A7A" w:rsidTr="007B6973">
        <w:trPr>
          <w:trHeight w:val="267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Муниципал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ь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 xml:space="preserve">ная </w:t>
            </w:r>
            <w:r w:rsidRPr="00241A7A">
              <w:rPr>
                <w:rFonts w:ascii="Times New Roman" w:hAnsi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«Комплексная пр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грамма модерниз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а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ции и реформирования жилищно - комм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у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нального хозяйс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т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ва»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 xml:space="preserve">всего    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C0357D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285,0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C0357D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4220,0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C0357D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3490,</w:t>
            </w:r>
            <w:r w:rsidR="00241A7A" w:rsidRPr="00241A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41A7A" w:rsidRPr="00241A7A" w:rsidTr="007B6973">
        <w:trPr>
          <w:trHeight w:val="26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C0357D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2540,0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C0357D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2465</w:t>
            </w:r>
            <w:r w:rsidR="00241A7A" w:rsidRPr="00241A7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41A7A" w:rsidRPr="00241A7A" w:rsidTr="007B6973">
        <w:trPr>
          <w:trHeight w:val="28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 xml:space="preserve">Районный  бюджет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C0357D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1050,0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241A7A" w:rsidRPr="00241A7A" w:rsidTr="007B6973">
        <w:trPr>
          <w:trHeight w:val="28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Бюджет Туж. городского п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сел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е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C0357D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230,0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370,0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C0357D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</w:t>
            </w:r>
            <w:r w:rsidR="00241A7A" w:rsidRPr="00241A7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41A7A" w:rsidRPr="00241A7A" w:rsidTr="007B6973">
        <w:trPr>
          <w:trHeight w:val="47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иные  внебю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ные    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C0357D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C0357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357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41A7A" w:rsidRPr="00241A7A" w:rsidTr="007B6973">
        <w:trPr>
          <w:trHeight w:val="474"/>
        </w:trPr>
        <w:tc>
          <w:tcPr>
            <w:tcW w:w="1013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b/>
                <w:sz w:val="28"/>
                <w:szCs w:val="28"/>
              </w:rPr>
              <w:t>1. Развитие системы теплоснабжения</w:t>
            </w:r>
          </w:p>
        </w:tc>
      </w:tr>
      <w:tr w:rsidR="00241A7A" w:rsidRPr="00241A7A" w:rsidTr="007B6973">
        <w:trPr>
          <w:trHeight w:val="261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br/>
              <w:t>меропри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тие    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МУП «Коммунал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щик» К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тельная № 1 установка теплосче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чика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140,00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22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23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районный бю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жет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23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бюджет Туж. городского п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46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иные внебю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жетные    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140,00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261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МУП «Коммунал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щик» К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тельная № 2 установка теплосче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чика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241A7A" w:rsidRPr="00241A7A" w:rsidTr="007B6973">
        <w:trPr>
          <w:trHeight w:val="24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26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районный бю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жет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26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бюджет Туж. городского п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42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иные  внебю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ные    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241A7A" w:rsidRPr="00241A7A" w:rsidTr="007B6973">
        <w:trPr>
          <w:trHeight w:val="309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Котельная МКОУ СОШ  с. Ныр замена котла на более эффе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к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ти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в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303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23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районный бю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жет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23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бюджет Туж. городского п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42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иные  внебю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ные    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378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МУП «Коммунал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ь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щик» К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тельная № 2 замена участка тепл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трассы до многоква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р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тирного дома, ул. Ордж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никидзе,7, 283 м.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165,0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C0357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0357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28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27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районный бю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жет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C0357D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950,0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27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бюджет Туж. городского п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42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иные  внебю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ные    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236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МУП «Коммунал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щик» К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тельная № 2 замена участка тепл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трассы до многоква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тирного дома, ул. Невского, д. 4, д. 6, 215 м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900,00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23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765,00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районный бю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жет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бюджет Туж. городского п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иные  внебю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ные    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419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МУП «Коммунал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щик» К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тельная № 3 замена участка тепл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трассы до зданий ЦРБ, 245 м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1400,00</w:t>
            </w:r>
          </w:p>
        </w:tc>
      </w:tr>
      <w:tr w:rsidR="00241A7A" w:rsidRPr="00241A7A" w:rsidTr="007B6973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1190,00</w:t>
            </w:r>
          </w:p>
        </w:tc>
      </w:tr>
      <w:tr w:rsidR="00241A7A" w:rsidRPr="00241A7A" w:rsidTr="007B6973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районный бю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жет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бюджет Туж. городского п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140,00</w:t>
            </w:r>
          </w:p>
        </w:tc>
      </w:tr>
      <w:tr w:rsidR="00241A7A" w:rsidRPr="00241A7A" w:rsidTr="007B6973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иные  внебю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ные    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</w:tr>
      <w:tr w:rsidR="00241A7A" w:rsidRPr="00241A7A" w:rsidTr="007B6973">
        <w:trPr>
          <w:trHeight w:val="352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СДК с. Пачи монтаж теплотрассы от к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тельной де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т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ского сада до СДК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241A7A" w:rsidRPr="00241A7A" w:rsidTr="007B6973">
        <w:trPr>
          <w:trHeight w:val="28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267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районный бю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жет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241A7A" w:rsidRPr="00241A7A" w:rsidTr="007B6973">
        <w:trPr>
          <w:trHeight w:val="267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бюджет Туж. городского п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иные  внебю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ные    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419"/>
        </w:trPr>
        <w:tc>
          <w:tcPr>
            <w:tcW w:w="1013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b/>
                <w:sz w:val="28"/>
                <w:szCs w:val="28"/>
              </w:rPr>
              <w:t>2. Развитие системы водоснабжения и водоотведения</w:t>
            </w:r>
          </w:p>
        </w:tc>
      </w:tr>
      <w:tr w:rsidR="00241A7A" w:rsidRPr="00241A7A" w:rsidTr="007B6973">
        <w:trPr>
          <w:trHeight w:val="419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п. Тужа Замена вод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пр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водных сетей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130,00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140,00</w:t>
            </w:r>
          </w:p>
        </w:tc>
      </w:tr>
      <w:tr w:rsidR="00241A7A" w:rsidRPr="00241A7A" w:rsidTr="007B6973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районный бю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жет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7A" w:rsidRPr="00241A7A" w:rsidTr="007B6973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бюджет Туж. городского п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130,00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140,00</w:t>
            </w:r>
          </w:p>
        </w:tc>
      </w:tr>
      <w:tr w:rsidR="00241A7A" w:rsidRPr="00241A7A" w:rsidTr="007B6973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иные  внебю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ные    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57D" w:rsidRPr="00241A7A" w:rsidTr="007B6973">
        <w:trPr>
          <w:trHeight w:val="419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C0357D" w:rsidRPr="00241A7A" w:rsidRDefault="00C0357D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</w:tcPr>
          <w:p w:rsidR="00C0357D" w:rsidRPr="00241A7A" w:rsidRDefault="00C0357D" w:rsidP="007B6973">
            <w:pPr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п. Тужа ул. Береговая строительство напо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р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ного коллектора к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а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нализационных ст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ков с Тужи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н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ской ЦРБ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C0357D" w:rsidRPr="00241A7A" w:rsidRDefault="00C0357D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C0357D" w:rsidRPr="00241A7A" w:rsidRDefault="00C0357D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C0357D" w:rsidRPr="00241A7A" w:rsidRDefault="00C0357D" w:rsidP="002F150B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7D" w:rsidRPr="00241A7A" w:rsidRDefault="00C0357D" w:rsidP="002F150B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</w:tr>
      <w:tr w:rsidR="00C0357D" w:rsidRPr="00241A7A" w:rsidTr="007B6973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0357D" w:rsidRPr="00241A7A" w:rsidRDefault="00C0357D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C0357D" w:rsidRPr="00241A7A" w:rsidRDefault="00C0357D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C0357D" w:rsidRPr="00241A7A" w:rsidRDefault="00C0357D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C0357D" w:rsidRPr="00241A7A" w:rsidRDefault="00C0357D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C0357D" w:rsidRPr="00241A7A" w:rsidRDefault="00C0357D" w:rsidP="002F150B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1275,00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7D" w:rsidRPr="00241A7A" w:rsidRDefault="00C0357D" w:rsidP="002F150B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1275,00</w:t>
            </w:r>
          </w:p>
        </w:tc>
      </w:tr>
      <w:tr w:rsidR="00C0357D" w:rsidRPr="00241A7A" w:rsidTr="007B6973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0357D" w:rsidRPr="00241A7A" w:rsidRDefault="00C0357D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C0357D" w:rsidRPr="00241A7A" w:rsidRDefault="00C0357D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C0357D" w:rsidRPr="00241A7A" w:rsidRDefault="00C0357D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районный бю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жет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C0357D" w:rsidRPr="00241A7A" w:rsidRDefault="00C0357D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C0357D" w:rsidRPr="00241A7A" w:rsidRDefault="00C0357D" w:rsidP="002F150B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7D" w:rsidRPr="00241A7A" w:rsidRDefault="00C0357D" w:rsidP="002F150B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57D" w:rsidRPr="00241A7A" w:rsidTr="007B6973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0357D" w:rsidRPr="00241A7A" w:rsidRDefault="00C0357D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C0357D" w:rsidRPr="00241A7A" w:rsidRDefault="00C0357D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C0357D" w:rsidRPr="00241A7A" w:rsidRDefault="00C0357D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бюджет Туж. городского п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C0357D" w:rsidRPr="00241A7A" w:rsidRDefault="00C0357D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C0357D" w:rsidRPr="00241A7A" w:rsidRDefault="00C0357D" w:rsidP="002F150B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7D" w:rsidRPr="00241A7A" w:rsidRDefault="00C0357D" w:rsidP="002F150B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C0357D" w:rsidRPr="00241A7A" w:rsidTr="007B6973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357D" w:rsidRPr="00241A7A" w:rsidRDefault="00C0357D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357D" w:rsidRPr="00241A7A" w:rsidRDefault="00C0357D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C0357D" w:rsidRPr="00241A7A" w:rsidRDefault="00C0357D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иные  внебю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 xml:space="preserve">ные    </w:t>
            </w:r>
            <w:r w:rsidRPr="00241A7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C0357D" w:rsidRPr="00241A7A" w:rsidRDefault="00C0357D" w:rsidP="007B697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C0357D" w:rsidRPr="00241A7A" w:rsidRDefault="00C0357D" w:rsidP="002F150B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7D" w:rsidRPr="00241A7A" w:rsidRDefault="00C0357D" w:rsidP="002F150B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A7A"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</w:tbl>
    <w:p w:rsidR="00241A7A" w:rsidRPr="00241A7A" w:rsidRDefault="00241A7A" w:rsidP="00241A7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742" w:type="dxa"/>
        <w:tblBorders>
          <w:top w:val="single" w:sz="4" w:space="0" w:color="auto"/>
        </w:tblBorders>
        <w:tblLook w:val="0000"/>
      </w:tblPr>
      <w:tblGrid>
        <w:gridCol w:w="2745"/>
      </w:tblGrid>
      <w:tr w:rsidR="00A65E8B" w:rsidTr="00A65E8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745" w:type="dxa"/>
          </w:tcPr>
          <w:p w:rsidR="00A65E8B" w:rsidRDefault="00A65E8B" w:rsidP="00241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1A7A" w:rsidRDefault="00241A7A" w:rsidP="00241A7A">
      <w:pPr>
        <w:rPr>
          <w:rFonts w:ascii="Times New Roman" w:hAnsi="Times New Roman"/>
          <w:sz w:val="28"/>
          <w:szCs w:val="28"/>
        </w:rPr>
      </w:pPr>
    </w:p>
    <w:p w:rsidR="00241A7A" w:rsidRDefault="00241A7A" w:rsidP="00241A7A">
      <w:pPr>
        <w:rPr>
          <w:rFonts w:ascii="Times New Roman" w:hAnsi="Times New Roman"/>
          <w:sz w:val="28"/>
          <w:szCs w:val="28"/>
        </w:rPr>
      </w:pPr>
    </w:p>
    <w:p w:rsidR="00241A7A" w:rsidRDefault="00241A7A" w:rsidP="00241A7A">
      <w:pPr>
        <w:rPr>
          <w:rFonts w:ascii="Times New Roman" w:hAnsi="Times New Roman"/>
          <w:sz w:val="28"/>
          <w:szCs w:val="28"/>
        </w:rPr>
      </w:pPr>
    </w:p>
    <w:p w:rsidR="00241A7A" w:rsidRDefault="00241A7A" w:rsidP="00241A7A">
      <w:pPr>
        <w:rPr>
          <w:rFonts w:ascii="Times New Roman" w:hAnsi="Times New Roman"/>
          <w:sz w:val="28"/>
          <w:szCs w:val="28"/>
        </w:rPr>
      </w:pPr>
    </w:p>
    <w:p w:rsidR="00241A7A" w:rsidRDefault="00241A7A" w:rsidP="00241A7A">
      <w:pPr>
        <w:rPr>
          <w:rFonts w:ascii="Times New Roman" w:hAnsi="Times New Roman"/>
          <w:sz w:val="28"/>
          <w:szCs w:val="28"/>
        </w:rPr>
      </w:pPr>
    </w:p>
    <w:p w:rsidR="00241A7A" w:rsidRDefault="00241A7A" w:rsidP="00241A7A">
      <w:pPr>
        <w:rPr>
          <w:rFonts w:ascii="Times New Roman" w:hAnsi="Times New Roman"/>
          <w:sz w:val="28"/>
          <w:szCs w:val="28"/>
        </w:rPr>
      </w:pPr>
    </w:p>
    <w:p w:rsidR="00241A7A" w:rsidRDefault="00241A7A" w:rsidP="00241A7A">
      <w:pPr>
        <w:rPr>
          <w:rFonts w:ascii="Times New Roman" w:hAnsi="Times New Roman"/>
          <w:sz w:val="28"/>
          <w:szCs w:val="28"/>
        </w:rPr>
      </w:pPr>
    </w:p>
    <w:p w:rsidR="00241A7A" w:rsidRDefault="00241A7A" w:rsidP="00241A7A">
      <w:pPr>
        <w:rPr>
          <w:rFonts w:ascii="Times New Roman" w:hAnsi="Times New Roman"/>
          <w:sz w:val="28"/>
          <w:szCs w:val="28"/>
        </w:rPr>
      </w:pPr>
    </w:p>
    <w:p w:rsidR="00241A7A" w:rsidRDefault="00241A7A" w:rsidP="00241A7A">
      <w:pPr>
        <w:rPr>
          <w:rFonts w:ascii="Times New Roman" w:hAnsi="Times New Roman"/>
          <w:sz w:val="28"/>
          <w:szCs w:val="28"/>
        </w:rPr>
      </w:pPr>
    </w:p>
    <w:p w:rsidR="00241A7A" w:rsidRPr="00241A7A" w:rsidRDefault="00241A7A" w:rsidP="00241A7A">
      <w:pPr>
        <w:rPr>
          <w:rFonts w:ascii="Times New Roman" w:hAnsi="Times New Roman"/>
          <w:sz w:val="28"/>
          <w:szCs w:val="28"/>
        </w:rPr>
      </w:pPr>
    </w:p>
    <w:p w:rsidR="00241A7A" w:rsidRPr="00241A7A" w:rsidRDefault="00241A7A" w:rsidP="00241A7A">
      <w:pPr>
        <w:jc w:val="right"/>
        <w:rPr>
          <w:rFonts w:ascii="Times New Roman" w:hAnsi="Times New Roman"/>
          <w:sz w:val="28"/>
          <w:szCs w:val="28"/>
        </w:rPr>
      </w:pPr>
      <w:r w:rsidRPr="00241A7A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241A7A" w:rsidRPr="00241A7A" w:rsidRDefault="00241A7A" w:rsidP="00241A7A">
      <w:pPr>
        <w:jc w:val="right"/>
        <w:rPr>
          <w:rFonts w:ascii="Times New Roman" w:hAnsi="Times New Roman"/>
          <w:sz w:val="28"/>
          <w:szCs w:val="28"/>
        </w:rPr>
      </w:pPr>
      <w:r w:rsidRPr="00241A7A"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241A7A" w:rsidRPr="00241A7A" w:rsidRDefault="00241A7A" w:rsidP="00241A7A">
      <w:pPr>
        <w:rPr>
          <w:rFonts w:ascii="Times New Roman" w:hAnsi="Times New Roman"/>
          <w:sz w:val="28"/>
          <w:szCs w:val="28"/>
        </w:rPr>
      </w:pPr>
    </w:p>
    <w:p w:rsidR="00241A7A" w:rsidRPr="00241A7A" w:rsidRDefault="00241A7A" w:rsidP="00241A7A">
      <w:pPr>
        <w:jc w:val="center"/>
        <w:rPr>
          <w:rFonts w:ascii="Times New Roman" w:hAnsi="Times New Roman"/>
          <w:sz w:val="28"/>
          <w:szCs w:val="28"/>
        </w:rPr>
      </w:pPr>
      <w:r w:rsidRPr="00241A7A">
        <w:rPr>
          <w:rFonts w:ascii="Times New Roman" w:hAnsi="Times New Roman"/>
          <w:sz w:val="28"/>
          <w:szCs w:val="28"/>
        </w:rPr>
        <w:t>Расходы на реализацию муниципальной программы за счёт средств районного бюджета</w:t>
      </w:r>
    </w:p>
    <w:tbl>
      <w:tblPr>
        <w:tblW w:w="9996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989"/>
        <w:gridCol w:w="2831"/>
        <w:gridCol w:w="2160"/>
        <w:gridCol w:w="958"/>
        <w:gridCol w:w="958"/>
        <w:gridCol w:w="1100"/>
      </w:tblGrid>
      <w:tr w:rsidR="00241A7A" w:rsidRPr="00241A7A" w:rsidTr="007B6973">
        <w:trPr>
          <w:trHeight w:val="400"/>
        </w:trPr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 xml:space="preserve">    Статус     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Наименование  мун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и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ципал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ь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ной</w:t>
            </w:r>
            <w:r w:rsidRPr="00241A7A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программы, </w:t>
            </w:r>
            <w:r w:rsidRPr="00241A7A">
              <w:rPr>
                <w:rFonts w:ascii="Times New Roman" w:hAnsi="Times New Roman"/>
                <w:sz w:val="28"/>
                <w:szCs w:val="28"/>
              </w:rPr>
              <w:br/>
              <w:t>районной  целевой  программы, ведомс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т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венной целевой пр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 xml:space="preserve">граммы, </w:t>
            </w:r>
            <w:r w:rsidRPr="00241A7A">
              <w:rPr>
                <w:rFonts w:ascii="Times New Roman" w:hAnsi="Times New Roman"/>
                <w:sz w:val="28"/>
                <w:szCs w:val="28"/>
              </w:rPr>
              <w:br/>
              <w:t xml:space="preserve">отдельного </w:t>
            </w:r>
            <w:r w:rsidRPr="00241A7A">
              <w:rPr>
                <w:rFonts w:ascii="Times New Roman" w:hAnsi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Ответственный и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с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полнитель, сои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с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полнители, мун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и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ципальный заказчик (мун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и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ципальный з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а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казчик - коо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р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 xml:space="preserve">динатор)          </w:t>
            </w:r>
          </w:p>
        </w:tc>
        <w:tc>
          <w:tcPr>
            <w:tcW w:w="3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 xml:space="preserve">   Расходы (тыс. ру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б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 xml:space="preserve">лей)    </w:t>
            </w:r>
          </w:p>
        </w:tc>
      </w:tr>
      <w:tr w:rsidR="00241A7A" w:rsidRPr="00241A7A" w:rsidTr="007B6973">
        <w:trPr>
          <w:trHeight w:val="2008"/>
        </w:trPr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41A7A" w:rsidRPr="00241A7A" w:rsidTr="007B6973">
        <w:trPr>
          <w:trHeight w:val="245"/>
        </w:trPr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Муниципал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ь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 xml:space="preserve">ная </w:t>
            </w:r>
            <w:r w:rsidRPr="00241A7A">
              <w:rPr>
                <w:rFonts w:ascii="Times New Roman" w:hAnsi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83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«Комплексная пр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о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грамма модерниз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а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ции и реформирования жилищно - комм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у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нального хозяйс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т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ва»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 xml:space="preserve">всего           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10</w:t>
            </w:r>
            <w:r w:rsidR="00C0357D">
              <w:rPr>
                <w:rFonts w:ascii="Times New Roman" w:hAnsi="Times New Roman"/>
                <w:sz w:val="28"/>
                <w:szCs w:val="28"/>
              </w:rPr>
              <w:t>5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241A7A" w:rsidRPr="00241A7A" w:rsidTr="007B6973">
        <w:trPr>
          <w:trHeight w:val="1000"/>
        </w:trPr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 xml:space="preserve">ответственный   </w:t>
            </w:r>
            <w:r w:rsidRPr="00241A7A">
              <w:rPr>
                <w:rFonts w:ascii="Times New Roman" w:hAnsi="Times New Roman"/>
                <w:sz w:val="28"/>
                <w:szCs w:val="28"/>
              </w:rPr>
              <w:br/>
              <w:t xml:space="preserve">исполнитель     </w:t>
            </w:r>
            <w:r w:rsidRPr="00241A7A">
              <w:rPr>
                <w:rFonts w:ascii="Times New Roman" w:hAnsi="Times New Roman"/>
                <w:sz w:val="28"/>
                <w:szCs w:val="28"/>
              </w:rPr>
              <w:br/>
              <w:t xml:space="preserve">муниципальной </w:t>
            </w:r>
            <w:r w:rsidRPr="00241A7A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  </w:t>
            </w:r>
          </w:p>
        </w:tc>
        <w:tc>
          <w:tcPr>
            <w:tcW w:w="30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Отдел жизнеобеспеч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е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ния администрации Тужинского муниц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и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пального  района</w:t>
            </w:r>
          </w:p>
        </w:tc>
      </w:tr>
      <w:tr w:rsidR="00241A7A" w:rsidRPr="00241A7A" w:rsidTr="007B6973">
        <w:trPr>
          <w:trHeight w:val="263"/>
        </w:trPr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 xml:space="preserve">соисполнитель   </w:t>
            </w:r>
          </w:p>
        </w:tc>
        <w:tc>
          <w:tcPr>
            <w:tcW w:w="30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7A" w:rsidRPr="00241A7A" w:rsidRDefault="00241A7A" w:rsidP="007B69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41A7A">
              <w:rPr>
                <w:rFonts w:ascii="Times New Roman" w:hAnsi="Times New Roman"/>
                <w:sz w:val="28"/>
                <w:szCs w:val="28"/>
              </w:rPr>
              <w:t>Администрации сел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ь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ских поселений Т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у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жинского района</w:t>
            </w:r>
            <w:r w:rsidRPr="00241A7A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, по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д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рядные организации, выбранные на ко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н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курсной о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с</w:t>
            </w:r>
            <w:r w:rsidRPr="00241A7A">
              <w:rPr>
                <w:rFonts w:ascii="Times New Roman" w:hAnsi="Times New Roman"/>
                <w:sz w:val="28"/>
                <w:szCs w:val="28"/>
              </w:rPr>
              <w:t>нове</w:t>
            </w:r>
          </w:p>
        </w:tc>
      </w:tr>
    </w:tbl>
    <w:p w:rsidR="00A65E8B" w:rsidRDefault="00A65E8B" w:rsidP="00241A7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3" w:type="dxa"/>
        <w:tblBorders>
          <w:top w:val="single" w:sz="4" w:space="0" w:color="auto"/>
        </w:tblBorders>
        <w:tblLook w:val="0000"/>
      </w:tblPr>
      <w:tblGrid>
        <w:gridCol w:w="2317"/>
      </w:tblGrid>
      <w:tr w:rsidR="00A65E8B" w:rsidTr="00A65E8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317" w:type="dxa"/>
          </w:tcPr>
          <w:p w:rsidR="00A65E8B" w:rsidRDefault="00A65E8B" w:rsidP="00241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1A7A" w:rsidRPr="00241A7A" w:rsidRDefault="00241A7A" w:rsidP="00241A7A">
      <w:pPr>
        <w:rPr>
          <w:rFonts w:ascii="Times New Roman" w:hAnsi="Times New Roman"/>
          <w:sz w:val="28"/>
          <w:szCs w:val="28"/>
        </w:rPr>
      </w:pPr>
    </w:p>
    <w:p w:rsidR="000D3E31" w:rsidRDefault="000D3E31" w:rsidP="00241A7A">
      <w:pPr>
        <w:rPr>
          <w:rFonts w:ascii="Times New Roman" w:hAnsi="Times New Roman"/>
          <w:sz w:val="24"/>
          <w:szCs w:val="24"/>
        </w:rPr>
      </w:pPr>
    </w:p>
    <w:sectPr w:rsidR="000D3E31" w:rsidSect="00241A7A">
      <w:pgSz w:w="11906" w:h="16838"/>
      <w:pgMar w:top="1134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4C0" w:rsidRDefault="00E374C0" w:rsidP="00787088">
      <w:pPr>
        <w:spacing w:after="0" w:line="240" w:lineRule="auto"/>
      </w:pPr>
      <w:r>
        <w:separator/>
      </w:r>
    </w:p>
  </w:endnote>
  <w:endnote w:type="continuationSeparator" w:id="0">
    <w:p w:rsidR="00E374C0" w:rsidRDefault="00E374C0" w:rsidP="0078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4C0" w:rsidRDefault="00E374C0" w:rsidP="00787088">
      <w:pPr>
        <w:spacing w:after="0" w:line="240" w:lineRule="auto"/>
      </w:pPr>
      <w:r>
        <w:separator/>
      </w:r>
    </w:p>
  </w:footnote>
  <w:footnote w:type="continuationSeparator" w:id="0">
    <w:p w:rsidR="00E374C0" w:rsidRDefault="00E374C0" w:rsidP="00787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18E"/>
    <w:multiLevelType w:val="hybridMultilevel"/>
    <w:tmpl w:val="F9E68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58B257F"/>
    <w:multiLevelType w:val="hybridMultilevel"/>
    <w:tmpl w:val="0B52AFA4"/>
    <w:lvl w:ilvl="0" w:tplc="FFFFFFFF">
      <w:start w:val="1"/>
      <w:numFmt w:val="bullet"/>
      <w:pStyle w:val="1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47A1425B"/>
    <w:multiLevelType w:val="hybridMultilevel"/>
    <w:tmpl w:val="C82C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F6D"/>
    <w:rsid w:val="00006A4C"/>
    <w:rsid w:val="00035BF5"/>
    <w:rsid w:val="00041355"/>
    <w:rsid w:val="00046DA4"/>
    <w:rsid w:val="0005150B"/>
    <w:rsid w:val="0005561E"/>
    <w:rsid w:val="00057D60"/>
    <w:rsid w:val="00092CB9"/>
    <w:rsid w:val="000A5AA3"/>
    <w:rsid w:val="000A6A1D"/>
    <w:rsid w:val="000B40CE"/>
    <w:rsid w:val="000B5D12"/>
    <w:rsid w:val="000D17E9"/>
    <w:rsid w:val="000D3E31"/>
    <w:rsid w:val="000E0C5B"/>
    <w:rsid w:val="000E3559"/>
    <w:rsid w:val="001027D8"/>
    <w:rsid w:val="001058BF"/>
    <w:rsid w:val="00106D70"/>
    <w:rsid w:val="00114B27"/>
    <w:rsid w:val="00115B54"/>
    <w:rsid w:val="0014110A"/>
    <w:rsid w:val="001509F4"/>
    <w:rsid w:val="00153CBF"/>
    <w:rsid w:val="00164BD8"/>
    <w:rsid w:val="00165669"/>
    <w:rsid w:val="00166329"/>
    <w:rsid w:val="00175633"/>
    <w:rsid w:val="0018419A"/>
    <w:rsid w:val="00185993"/>
    <w:rsid w:val="00190870"/>
    <w:rsid w:val="001A0AF6"/>
    <w:rsid w:val="001A22C6"/>
    <w:rsid w:val="001A4C4A"/>
    <w:rsid w:val="001A6BF1"/>
    <w:rsid w:val="001D4670"/>
    <w:rsid w:val="001E4043"/>
    <w:rsid w:val="001E4CA4"/>
    <w:rsid w:val="001F1B6D"/>
    <w:rsid w:val="001F53D0"/>
    <w:rsid w:val="00203ED7"/>
    <w:rsid w:val="0020766E"/>
    <w:rsid w:val="0021073C"/>
    <w:rsid w:val="00212F3E"/>
    <w:rsid w:val="00213800"/>
    <w:rsid w:val="00217A95"/>
    <w:rsid w:val="00220D86"/>
    <w:rsid w:val="002255DA"/>
    <w:rsid w:val="002332D7"/>
    <w:rsid w:val="002358D8"/>
    <w:rsid w:val="00236334"/>
    <w:rsid w:val="00241A7A"/>
    <w:rsid w:val="00242349"/>
    <w:rsid w:val="002466A3"/>
    <w:rsid w:val="002504F3"/>
    <w:rsid w:val="00251C74"/>
    <w:rsid w:val="0026757A"/>
    <w:rsid w:val="00273170"/>
    <w:rsid w:val="00275238"/>
    <w:rsid w:val="002759A9"/>
    <w:rsid w:val="00275E93"/>
    <w:rsid w:val="00277249"/>
    <w:rsid w:val="00285A2F"/>
    <w:rsid w:val="0028783E"/>
    <w:rsid w:val="002C050B"/>
    <w:rsid w:val="002C648B"/>
    <w:rsid w:val="002C7A90"/>
    <w:rsid w:val="002D4D2A"/>
    <w:rsid w:val="002D618E"/>
    <w:rsid w:val="002D6728"/>
    <w:rsid w:val="002E5DCC"/>
    <w:rsid w:val="002F150B"/>
    <w:rsid w:val="0030169C"/>
    <w:rsid w:val="00305C29"/>
    <w:rsid w:val="00310361"/>
    <w:rsid w:val="0032187A"/>
    <w:rsid w:val="003247B9"/>
    <w:rsid w:val="00324E02"/>
    <w:rsid w:val="0032576A"/>
    <w:rsid w:val="00325EC3"/>
    <w:rsid w:val="003336F8"/>
    <w:rsid w:val="00334518"/>
    <w:rsid w:val="00337F1A"/>
    <w:rsid w:val="00343A5D"/>
    <w:rsid w:val="0035153A"/>
    <w:rsid w:val="0036163B"/>
    <w:rsid w:val="003751C3"/>
    <w:rsid w:val="0037665C"/>
    <w:rsid w:val="00377C5D"/>
    <w:rsid w:val="003975DC"/>
    <w:rsid w:val="003A0980"/>
    <w:rsid w:val="003B07C8"/>
    <w:rsid w:val="003B1676"/>
    <w:rsid w:val="003B76B7"/>
    <w:rsid w:val="003D225E"/>
    <w:rsid w:val="003D2F1B"/>
    <w:rsid w:val="003E5D9E"/>
    <w:rsid w:val="003F0B29"/>
    <w:rsid w:val="003F1457"/>
    <w:rsid w:val="00400CAC"/>
    <w:rsid w:val="0040130A"/>
    <w:rsid w:val="00411FB5"/>
    <w:rsid w:val="004135C8"/>
    <w:rsid w:val="004216B9"/>
    <w:rsid w:val="004314F1"/>
    <w:rsid w:val="00435996"/>
    <w:rsid w:val="004368D2"/>
    <w:rsid w:val="00446580"/>
    <w:rsid w:val="00454F6D"/>
    <w:rsid w:val="00455FF7"/>
    <w:rsid w:val="00456A30"/>
    <w:rsid w:val="00484FE0"/>
    <w:rsid w:val="00486373"/>
    <w:rsid w:val="00494DF0"/>
    <w:rsid w:val="00497C63"/>
    <w:rsid w:val="004A2691"/>
    <w:rsid w:val="004A3A71"/>
    <w:rsid w:val="004A438C"/>
    <w:rsid w:val="004B0604"/>
    <w:rsid w:val="004B2570"/>
    <w:rsid w:val="004C5A4D"/>
    <w:rsid w:val="004C5AAC"/>
    <w:rsid w:val="004D01D7"/>
    <w:rsid w:val="004D0F02"/>
    <w:rsid w:val="004D3D99"/>
    <w:rsid w:val="004E2B23"/>
    <w:rsid w:val="004E5483"/>
    <w:rsid w:val="004F3CE7"/>
    <w:rsid w:val="00503E3D"/>
    <w:rsid w:val="005117F5"/>
    <w:rsid w:val="005128C5"/>
    <w:rsid w:val="005167C0"/>
    <w:rsid w:val="00517E0E"/>
    <w:rsid w:val="00522C41"/>
    <w:rsid w:val="00532502"/>
    <w:rsid w:val="00533B9C"/>
    <w:rsid w:val="00542295"/>
    <w:rsid w:val="00547E57"/>
    <w:rsid w:val="00552CFC"/>
    <w:rsid w:val="0056583D"/>
    <w:rsid w:val="005714BB"/>
    <w:rsid w:val="00574C20"/>
    <w:rsid w:val="00582402"/>
    <w:rsid w:val="00586863"/>
    <w:rsid w:val="00594FF6"/>
    <w:rsid w:val="0059699C"/>
    <w:rsid w:val="005977A9"/>
    <w:rsid w:val="005A00FC"/>
    <w:rsid w:val="005A0558"/>
    <w:rsid w:val="005A13EF"/>
    <w:rsid w:val="005A2837"/>
    <w:rsid w:val="005B2AF1"/>
    <w:rsid w:val="005B435B"/>
    <w:rsid w:val="005C2E79"/>
    <w:rsid w:val="005D63DE"/>
    <w:rsid w:val="005E0E5A"/>
    <w:rsid w:val="005E11E1"/>
    <w:rsid w:val="005F0FF8"/>
    <w:rsid w:val="0060185F"/>
    <w:rsid w:val="006028ED"/>
    <w:rsid w:val="00607A65"/>
    <w:rsid w:val="00615853"/>
    <w:rsid w:val="00617D58"/>
    <w:rsid w:val="00621E31"/>
    <w:rsid w:val="00637384"/>
    <w:rsid w:val="00655888"/>
    <w:rsid w:val="00656115"/>
    <w:rsid w:val="0066558D"/>
    <w:rsid w:val="006760FE"/>
    <w:rsid w:val="006810E6"/>
    <w:rsid w:val="006819DD"/>
    <w:rsid w:val="00687F11"/>
    <w:rsid w:val="006955E1"/>
    <w:rsid w:val="00697BA5"/>
    <w:rsid w:val="006A0C52"/>
    <w:rsid w:val="006A5092"/>
    <w:rsid w:val="006C0502"/>
    <w:rsid w:val="006C1DC4"/>
    <w:rsid w:val="006C4909"/>
    <w:rsid w:val="006D228A"/>
    <w:rsid w:val="006D63AE"/>
    <w:rsid w:val="006D6560"/>
    <w:rsid w:val="006E5ACA"/>
    <w:rsid w:val="006F0016"/>
    <w:rsid w:val="006F7383"/>
    <w:rsid w:val="00704405"/>
    <w:rsid w:val="0072228E"/>
    <w:rsid w:val="00730A36"/>
    <w:rsid w:val="0074278F"/>
    <w:rsid w:val="007542D5"/>
    <w:rsid w:val="00787088"/>
    <w:rsid w:val="007A7D68"/>
    <w:rsid w:val="007B0B6E"/>
    <w:rsid w:val="007B6973"/>
    <w:rsid w:val="007C69FA"/>
    <w:rsid w:val="007C7487"/>
    <w:rsid w:val="007D696D"/>
    <w:rsid w:val="007E473B"/>
    <w:rsid w:val="007F244A"/>
    <w:rsid w:val="00801B07"/>
    <w:rsid w:val="00801C97"/>
    <w:rsid w:val="008048C6"/>
    <w:rsid w:val="008050BC"/>
    <w:rsid w:val="00806CC8"/>
    <w:rsid w:val="0081587D"/>
    <w:rsid w:val="00817911"/>
    <w:rsid w:val="00822C98"/>
    <w:rsid w:val="00824373"/>
    <w:rsid w:val="00851CD0"/>
    <w:rsid w:val="00874A50"/>
    <w:rsid w:val="008835D4"/>
    <w:rsid w:val="00892172"/>
    <w:rsid w:val="00895949"/>
    <w:rsid w:val="008A170F"/>
    <w:rsid w:val="008A3A08"/>
    <w:rsid w:val="008B048F"/>
    <w:rsid w:val="008B22C4"/>
    <w:rsid w:val="008C3085"/>
    <w:rsid w:val="008C4E65"/>
    <w:rsid w:val="008E337D"/>
    <w:rsid w:val="008E3CB4"/>
    <w:rsid w:val="008E653E"/>
    <w:rsid w:val="00921FE2"/>
    <w:rsid w:val="0094397A"/>
    <w:rsid w:val="00952171"/>
    <w:rsid w:val="009528DB"/>
    <w:rsid w:val="00977F6E"/>
    <w:rsid w:val="0098057C"/>
    <w:rsid w:val="00983D41"/>
    <w:rsid w:val="00991B86"/>
    <w:rsid w:val="009A482C"/>
    <w:rsid w:val="009A4E99"/>
    <w:rsid w:val="009B3EA4"/>
    <w:rsid w:val="009C03AF"/>
    <w:rsid w:val="009D147D"/>
    <w:rsid w:val="009D2BE2"/>
    <w:rsid w:val="009D5632"/>
    <w:rsid w:val="00A01496"/>
    <w:rsid w:val="00A036D8"/>
    <w:rsid w:val="00A10F1E"/>
    <w:rsid w:val="00A12229"/>
    <w:rsid w:val="00A16405"/>
    <w:rsid w:val="00A178D9"/>
    <w:rsid w:val="00A25D78"/>
    <w:rsid w:val="00A36F19"/>
    <w:rsid w:val="00A442CC"/>
    <w:rsid w:val="00A455C6"/>
    <w:rsid w:val="00A504D1"/>
    <w:rsid w:val="00A5620A"/>
    <w:rsid w:val="00A65E8B"/>
    <w:rsid w:val="00A76A7E"/>
    <w:rsid w:val="00A82F97"/>
    <w:rsid w:val="00A83733"/>
    <w:rsid w:val="00A93375"/>
    <w:rsid w:val="00A93F25"/>
    <w:rsid w:val="00A94DB1"/>
    <w:rsid w:val="00AA1687"/>
    <w:rsid w:val="00AA259C"/>
    <w:rsid w:val="00AA2813"/>
    <w:rsid w:val="00AB2A52"/>
    <w:rsid w:val="00AB2DFC"/>
    <w:rsid w:val="00AB67A5"/>
    <w:rsid w:val="00AD1AE3"/>
    <w:rsid w:val="00AD4DCC"/>
    <w:rsid w:val="00AF6AB7"/>
    <w:rsid w:val="00B04A98"/>
    <w:rsid w:val="00B04B68"/>
    <w:rsid w:val="00B151D4"/>
    <w:rsid w:val="00B212F8"/>
    <w:rsid w:val="00B244CB"/>
    <w:rsid w:val="00B25CB7"/>
    <w:rsid w:val="00B26E0C"/>
    <w:rsid w:val="00B33208"/>
    <w:rsid w:val="00B52DCB"/>
    <w:rsid w:val="00B52DF1"/>
    <w:rsid w:val="00B53121"/>
    <w:rsid w:val="00B55975"/>
    <w:rsid w:val="00B60AE4"/>
    <w:rsid w:val="00B65807"/>
    <w:rsid w:val="00B65EF9"/>
    <w:rsid w:val="00B6619A"/>
    <w:rsid w:val="00B714D8"/>
    <w:rsid w:val="00B75274"/>
    <w:rsid w:val="00B7561A"/>
    <w:rsid w:val="00B75898"/>
    <w:rsid w:val="00B76C2A"/>
    <w:rsid w:val="00B84084"/>
    <w:rsid w:val="00B87F36"/>
    <w:rsid w:val="00B9195D"/>
    <w:rsid w:val="00B97706"/>
    <w:rsid w:val="00BA23E5"/>
    <w:rsid w:val="00BB2DC5"/>
    <w:rsid w:val="00BE2EF9"/>
    <w:rsid w:val="00BE7300"/>
    <w:rsid w:val="00BE7EF6"/>
    <w:rsid w:val="00BF262C"/>
    <w:rsid w:val="00BF26C9"/>
    <w:rsid w:val="00BF5ABE"/>
    <w:rsid w:val="00C01A87"/>
    <w:rsid w:val="00C0357D"/>
    <w:rsid w:val="00C04ABD"/>
    <w:rsid w:val="00C06C2F"/>
    <w:rsid w:val="00C07EFD"/>
    <w:rsid w:val="00C13CD6"/>
    <w:rsid w:val="00C2551F"/>
    <w:rsid w:val="00C37CE1"/>
    <w:rsid w:val="00C37F5B"/>
    <w:rsid w:val="00C4658B"/>
    <w:rsid w:val="00C55AF5"/>
    <w:rsid w:val="00C63741"/>
    <w:rsid w:val="00C63D9F"/>
    <w:rsid w:val="00C74D60"/>
    <w:rsid w:val="00C75CE4"/>
    <w:rsid w:val="00C80A19"/>
    <w:rsid w:val="00C842BD"/>
    <w:rsid w:val="00C91A8A"/>
    <w:rsid w:val="00C92B2A"/>
    <w:rsid w:val="00C960E1"/>
    <w:rsid w:val="00CA39E5"/>
    <w:rsid w:val="00CA50DB"/>
    <w:rsid w:val="00CD0DF4"/>
    <w:rsid w:val="00CD6F6D"/>
    <w:rsid w:val="00CD73AE"/>
    <w:rsid w:val="00CE16E5"/>
    <w:rsid w:val="00CE2739"/>
    <w:rsid w:val="00CE6E9A"/>
    <w:rsid w:val="00CF53F0"/>
    <w:rsid w:val="00CF7F04"/>
    <w:rsid w:val="00D06F60"/>
    <w:rsid w:val="00D11F4A"/>
    <w:rsid w:val="00D1762D"/>
    <w:rsid w:val="00D368F1"/>
    <w:rsid w:val="00D479A5"/>
    <w:rsid w:val="00D55CDC"/>
    <w:rsid w:val="00D564D8"/>
    <w:rsid w:val="00D63271"/>
    <w:rsid w:val="00D64526"/>
    <w:rsid w:val="00D646D6"/>
    <w:rsid w:val="00D65D46"/>
    <w:rsid w:val="00D6616E"/>
    <w:rsid w:val="00D74220"/>
    <w:rsid w:val="00D76CFB"/>
    <w:rsid w:val="00D7745F"/>
    <w:rsid w:val="00D814C5"/>
    <w:rsid w:val="00DB50C2"/>
    <w:rsid w:val="00DB59F6"/>
    <w:rsid w:val="00DC30BF"/>
    <w:rsid w:val="00DD00ED"/>
    <w:rsid w:val="00DD0FE9"/>
    <w:rsid w:val="00DD4D53"/>
    <w:rsid w:val="00DD73BF"/>
    <w:rsid w:val="00DE5912"/>
    <w:rsid w:val="00DF2C9B"/>
    <w:rsid w:val="00DF41CF"/>
    <w:rsid w:val="00E05306"/>
    <w:rsid w:val="00E05C93"/>
    <w:rsid w:val="00E13C9D"/>
    <w:rsid w:val="00E15615"/>
    <w:rsid w:val="00E374C0"/>
    <w:rsid w:val="00E400B2"/>
    <w:rsid w:val="00E41FD6"/>
    <w:rsid w:val="00E64CEC"/>
    <w:rsid w:val="00E77C24"/>
    <w:rsid w:val="00E81FDA"/>
    <w:rsid w:val="00E84173"/>
    <w:rsid w:val="00E8533D"/>
    <w:rsid w:val="00E90C0B"/>
    <w:rsid w:val="00E93045"/>
    <w:rsid w:val="00E95A48"/>
    <w:rsid w:val="00E95F2E"/>
    <w:rsid w:val="00EB068B"/>
    <w:rsid w:val="00EB18C3"/>
    <w:rsid w:val="00EB21A1"/>
    <w:rsid w:val="00EB3F4C"/>
    <w:rsid w:val="00EC1CAD"/>
    <w:rsid w:val="00EC1E7A"/>
    <w:rsid w:val="00EC2636"/>
    <w:rsid w:val="00EC70DA"/>
    <w:rsid w:val="00EE27B5"/>
    <w:rsid w:val="00EE558A"/>
    <w:rsid w:val="00EE73E1"/>
    <w:rsid w:val="00EF26A2"/>
    <w:rsid w:val="00EF29FB"/>
    <w:rsid w:val="00EF3667"/>
    <w:rsid w:val="00EF5325"/>
    <w:rsid w:val="00F3101C"/>
    <w:rsid w:val="00F318DD"/>
    <w:rsid w:val="00F33033"/>
    <w:rsid w:val="00F47F11"/>
    <w:rsid w:val="00F50620"/>
    <w:rsid w:val="00F67961"/>
    <w:rsid w:val="00F67AB3"/>
    <w:rsid w:val="00F727E2"/>
    <w:rsid w:val="00F75E17"/>
    <w:rsid w:val="00F93D5C"/>
    <w:rsid w:val="00FA596B"/>
    <w:rsid w:val="00FA674F"/>
    <w:rsid w:val="00FB30B2"/>
    <w:rsid w:val="00FB50DE"/>
    <w:rsid w:val="00FC0735"/>
    <w:rsid w:val="00FC6F88"/>
    <w:rsid w:val="00FD14AA"/>
    <w:rsid w:val="00FE3513"/>
    <w:rsid w:val="00FF5AE8"/>
    <w:rsid w:val="00FF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2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D814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F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Знак1 Знак Знак Знак"/>
    <w:basedOn w:val="a"/>
    <w:rsid w:val="0045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Маркированный список 1"/>
    <w:basedOn w:val="a"/>
    <w:rsid w:val="00454F6D"/>
    <w:pPr>
      <w:numPr>
        <w:numId w:val="1"/>
      </w:num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6757A"/>
    <w:pPr>
      <w:ind w:left="720"/>
      <w:contextualSpacing/>
    </w:pPr>
  </w:style>
  <w:style w:type="table" w:styleId="a4">
    <w:name w:val="Table Grid"/>
    <w:basedOn w:val="a1"/>
    <w:uiPriority w:val="59"/>
    <w:rsid w:val="002675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C64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D814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ing">
    <w:name w:val="Heading"/>
    <w:rsid w:val="00D814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rsid w:val="00D814C5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5">
    <w:name w:val="Body Text Indent"/>
    <w:basedOn w:val="a"/>
    <w:link w:val="a6"/>
    <w:rsid w:val="00D814C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814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D814C5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D814C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C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7088"/>
  </w:style>
  <w:style w:type="paragraph" w:styleId="ab">
    <w:name w:val="footer"/>
    <w:basedOn w:val="a"/>
    <w:link w:val="ac"/>
    <w:uiPriority w:val="99"/>
    <w:semiHidden/>
    <w:unhideWhenUsed/>
    <w:rsid w:val="0078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7088"/>
  </w:style>
  <w:style w:type="paragraph" w:customStyle="1" w:styleId="ConsPlusNonformat">
    <w:name w:val="ConsPlusNonformat"/>
    <w:uiPriority w:val="99"/>
    <w:rsid w:val="005969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uiPriority w:val="99"/>
    <w:rsid w:val="00C842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ing0">
    <w:name w:val="heading"/>
    <w:basedOn w:val="a"/>
    <w:rsid w:val="004135C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nsplusnormal0">
    <w:name w:val="consplusnormal"/>
    <w:basedOn w:val="a0"/>
    <w:rsid w:val="005B2AF1"/>
  </w:style>
  <w:style w:type="character" w:styleId="ad">
    <w:name w:val="Strong"/>
    <w:basedOn w:val="a0"/>
    <w:qFormat/>
    <w:rsid w:val="00241A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1C39D-7B1F-443D-9379-341FBD72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Админ</cp:lastModifiedBy>
  <cp:revision>2</cp:revision>
  <cp:lastPrinted>2014-06-23T05:04:00Z</cp:lastPrinted>
  <dcterms:created xsi:type="dcterms:W3CDTF">2016-03-09T10:09:00Z</dcterms:created>
  <dcterms:modified xsi:type="dcterms:W3CDTF">2016-03-09T10:09:00Z</dcterms:modified>
</cp:coreProperties>
</file>