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DD" w:rsidRDefault="006F22CB" w:rsidP="00462DDD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DDD" w:rsidRPr="00462DDD" w:rsidRDefault="00462DDD" w:rsidP="00462DDD">
      <w:pPr>
        <w:jc w:val="center"/>
        <w:rPr>
          <w:b/>
          <w:sz w:val="22"/>
          <w:szCs w:val="20"/>
        </w:rPr>
      </w:pPr>
    </w:p>
    <w:p w:rsidR="00462DDD" w:rsidRPr="00462DDD" w:rsidRDefault="00462DDD" w:rsidP="00462DDD">
      <w:pPr>
        <w:jc w:val="center"/>
        <w:rPr>
          <w:b/>
          <w:szCs w:val="20"/>
        </w:rPr>
      </w:pPr>
      <w:r w:rsidRPr="00462DDD">
        <w:rPr>
          <w:b/>
          <w:szCs w:val="20"/>
        </w:rPr>
        <w:t>АДМИНИСТРАЦИЯ ТУЖИНСКОГО МУНИЦИПАЛЬНОГО РАЙОНА</w:t>
      </w:r>
    </w:p>
    <w:p w:rsidR="00462DDD" w:rsidRPr="00462DDD" w:rsidRDefault="00462DDD" w:rsidP="00462DDD">
      <w:pPr>
        <w:jc w:val="center"/>
        <w:rPr>
          <w:b/>
          <w:szCs w:val="20"/>
        </w:rPr>
      </w:pPr>
      <w:r w:rsidRPr="00462DDD">
        <w:rPr>
          <w:b/>
          <w:szCs w:val="20"/>
        </w:rPr>
        <w:t>КИРОВСКОЙ ОБЛАСТИ</w:t>
      </w:r>
    </w:p>
    <w:p w:rsidR="00462DDD" w:rsidRPr="00462DDD" w:rsidRDefault="00462DDD" w:rsidP="00462DDD">
      <w:pPr>
        <w:jc w:val="center"/>
        <w:rPr>
          <w:b/>
          <w:szCs w:val="20"/>
        </w:rPr>
      </w:pPr>
    </w:p>
    <w:p w:rsidR="00462DDD" w:rsidRPr="00462DDD" w:rsidRDefault="00462DDD" w:rsidP="00462DDD">
      <w:pPr>
        <w:jc w:val="center"/>
        <w:rPr>
          <w:b/>
          <w:szCs w:val="20"/>
        </w:rPr>
      </w:pPr>
      <w:r w:rsidRPr="00462DDD">
        <w:rPr>
          <w:b/>
          <w:szCs w:val="20"/>
        </w:rPr>
        <w:t>ПОСТАНОВЛЕНИЕ</w:t>
      </w:r>
    </w:p>
    <w:p w:rsidR="00462DDD" w:rsidRPr="00462DDD" w:rsidRDefault="00462DDD" w:rsidP="00462DDD">
      <w:pPr>
        <w:jc w:val="center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6"/>
        <w:gridCol w:w="5293"/>
        <w:gridCol w:w="1922"/>
      </w:tblGrid>
      <w:tr w:rsidR="00462DDD" w:rsidRPr="00462DDD" w:rsidTr="0033401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DDD" w:rsidRPr="00462DDD" w:rsidRDefault="00462DDD" w:rsidP="0033401B">
            <w:pPr>
              <w:tabs>
                <w:tab w:val="left" w:pos="2115"/>
              </w:tabs>
              <w:jc w:val="center"/>
              <w:rPr>
                <w:szCs w:val="20"/>
              </w:rPr>
            </w:pPr>
            <w:r w:rsidRPr="00462DDD">
              <w:rPr>
                <w:szCs w:val="20"/>
              </w:rPr>
              <w:t>11.11.2015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62DDD" w:rsidRPr="00462DDD" w:rsidRDefault="00462DDD" w:rsidP="0033401B">
            <w:pPr>
              <w:tabs>
                <w:tab w:val="left" w:pos="2602"/>
              </w:tabs>
              <w:jc w:val="right"/>
              <w:rPr>
                <w:szCs w:val="20"/>
              </w:rPr>
            </w:pPr>
            <w:r w:rsidRPr="00462DDD">
              <w:rPr>
                <w:szCs w:val="20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DDD" w:rsidRPr="00462DDD" w:rsidRDefault="00462DDD" w:rsidP="0033401B">
            <w:pPr>
              <w:tabs>
                <w:tab w:val="left" w:pos="2602"/>
              </w:tabs>
              <w:jc w:val="center"/>
              <w:rPr>
                <w:szCs w:val="20"/>
              </w:rPr>
            </w:pPr>
            <w:r w:rsidRPr="00462DDD">
              <w:rPr>
                <w:szCs w:val="20"/>
              </w:rPr>
              <w:t>397</w:t>
            </w:r>
          </w:p>
        </w:tc>
      </w:tr>
      <w:tr w:rsidR="00462DDD" w:rsidRPr="00462DDD" w:rsidTr="0033401B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DDD" w:rsidRPr="00462DDD" w:rsidRDefault="00462DDD" w:rsidP="0033401B">
            <w:pPr>
              <w:jc w:val="center"/>
              <w:rPr>
                <w:szCs w:val="20"/>
              </w:rPr>
            </w:pPr>
            <w:r w:rsidRPr="00462DDD">
              <w:rPr>
                <w:szCs w:val="20"/>
              </w:rPr>
              <w:t>пгт Тужа</w:t>
            </w:r>
          </w:p>
        </w:tc>
      </w:tr>
    </w:tbl>
    <w:p w:rsidR="00462DDD" w:rsidRPr="00462DDD" w:rsidRDefault="00462DDD" w:rsidP="00462DDD">
      <w:pPr>
        <w:jc w:val="both"/>
        <w:rPr>
          <w:szCs w:val="20"/>
        </w:rPr>
      </w:pPr>
    </w:p>
    <w:p w:rsidR="00462DDD" w:rsidRPr="00462DDD" w:rsidRDefault="00462DDD" w:rsidP="00462DDD">
      <w:pPr>
        <w:tabs>
          <w:tab w:val="left" w:pos="9639"/>
        </w:tabs>
        <w:ind w:firstLine="567"/>
        <w:jc w:val="center"/>
        <w:rPr>
          <w:b/>
          <w:szCs w:val="20"/>
        </w:rPr>
      </w:pPr>
      <w:r w:rsidRPr="00462DDD">
        <w:rPr>
          <w:b/>
          <w:szCs w:val="20"/>
        </w:rPr>
        <w:t>О внесении изменений в постановление администрации Тужинского муниц</w:t>
      </w:r>
      <w:r w:rsidRPr="00462DDD">
        <w:rPr>
          <w:b/>
          <w:szCs w:val="20"/>
        </w:rPr>
        <w:t>и</w:t>
      </w:r>
      <w:r w:rsidRPr="00462DDD">
        <w:rPr>
          <w:b/>
          <w:szCs w:val="20"/>
        </w:rPr>
        <w:t>пального района от 30.04.2013 № 226</w:t>
      </w:r>
    </w:p>
    <w:p w:rsidR="00462DDD" w:rsidRPr="00462DDD" w:rsidRDefault="00462DDD" w:rsidP="00462DDD">
      <w:pPr>
        <w:suppressAutoHyphens/>
        <w:autoSpaceDE w:val="0"/>
        <w:snapToGrid w:val="0"/>
        <w:jc w:val="center"/>
        <w:rPr>
          <w:rStyle w:val="consplusnormal"/>
          <w:b/>
          <w:color w:val="000000"/>
          <w:szCs w:val="20"/>
        </w:rPr>
      </w:pP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462DDD">
        <w:rPr>
          <w:color w:val="000000"/>
          <w:szCs w:val="20"/>
        </w:rPr>
        <w:t>Указом</w:t>
      </w:r>
      <w:r w:rsidRPr="00462DDD">
        <w:rPr>
          <w:szCs w:val="20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Законом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администрация Тужинского муниципального района ПОСТАНОВЛЯЕТ:</w:t>
      </w:r>
    </w:p>
    <w:p w:rsidR="00462DDD" w:rsidRPr="00462DDD" w:rsidRDefault="00462DDD" w:rsidP="00462DDD">
      <w:pPr>
        <w:suppressAutoHyphens/>
        <w:autoSpaceDE w:val="0"/>
        <w:snapToGrid w:val="0"/>
        <w:ind w:firstLine="709"/>
        <w:jc w:val="both"/>
        <w:rPr>
          <w:szCs w:val="20"/>
        </w:rPr>
      </w:pPr>
      <w:r w:rsidRPr="00462DDD">
        <w:rPr>
          <w:szCs w:val="20"/>
        </w:rPr>
        <w:t>1. Внести в постановление администрации Тужинского муниципального района от 30.04.2013 № 226, которым утвержден административный регламент «Бесплатное предоставление гражданам, имеющим трех и более детей, земельных участков на территории муниципального образования Тужинский муниципальный район» (далее – Административный регламент) следующие изменения:</w:t>
      </w:r>
    </w:p>
    <w:p w:rsidR="00462DDD" w:rsidRPr="00462DDD" w:rsidRDefault="00462DDD" w:rsidP="00462DDD">
      <w:pPr>
        <w:autoSpaceDE w:val="0"/>
        <w:ind w:firstLine="709"/>
        <w:jc w:val="both"/>
        <w:rPr>
          <w:szCs w:val="20"/>
        </w:rPr>
      </w:pPr>
      <w:r w:rsidRPr="00462DDD">
        <w:rPr>
          <w:szCs w:val="20"/>
        </w:rPr>
        <w:t>1.1. Пункт 1.3.1. Административного регламента изложить в следующей редакции: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r w:rsidRPr="00462DDD">
        <w:rPr>
          <w:color w:val="000000"/>
          <w:szCs w:val="20"/>
        </w:rPr>
        <w:t>«1.3.1. Справочная информация о предоставлении муниципальной услуги: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>Местонахождение: 612200, пгт Тужа, ул. Горького, 5;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>администрация Тужинского муниципального района Кировской области (далее – администрация района);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>администрация Тужинского городского поселения Тужинского района Кировской области (далее – администрация городского поселения)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>график работы: понедельник - четверг: 08-00 - 17-00, пятница: 8-00 - 16-00, обеденный перерыв: 12-00 - 13-00;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>телефон: 8 (83340) 2-16-44, 2-15-51; факс 8 (83340) 2-19-39, 2-23-60;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 xml:space="preserve">адрес электронной почты: </w:t>
      </w:r>
      <w:hyperlink r:id="rId5" w:history="1">
        <w:r w:rsidRPr="00462DDD">
          <w:rPr>
            <w:rStyle w:val="a3"/>
            <w:szCs w:val="20"/>
            <w:lang w:val="en-US"/>
          </w:rPr>
          <w:t>admintuzha</w:t>
        </w:r>
        <w:r w:rsidRPr="00462DDD">
          <w:rPr>
            <w:rStyle w:val="a3"/>
            <w:szCs w:val="20"/>
          </w:rPr>
          <w:t>@</w:t>
        </w:r>
        <w:r w:rsidRPr="00462DDD">
          <w:rPr>
            <w:rStyle w:val="a3"/>
            <w:szCs w:val="20"/>
            <w:lang w:val="en-US"/>
          </w:rPr>
          <w:t>mail</w:t>
        </w:r>
        <w:r w:rsidRPr="00462DDD">
          <w:rPr>
            <w:rStyle w:val="a3"/>
            <w:szCs w:val="20"/>
          </w:rPr>
          <w:t>.</w:t>
        </w:r>
        <w:r w:rsidRPr="00462DDD">
          <w:rPr>
            <w:rStyle w:val="a3"/>
            <w:szCs w:val="20"/>
            <w:lang w:val="en-US"/>
          </w:rPr>
          <w:t>ru</w:t>
        </w:r>
      </w:hyperlink>
      <w:r w:rsidRPr="00462DDD">
        <w:rPr>
          <w:szCs w:val="20"/>
        </w:rPr>
        <w:t xml:space="preserve">, </w:t>
      </w:r>
      <w:r w:rsidRPr="00462DDD">
        <w:rPr>
          <w:szCs w:val="20"/>
          <w:lang w:val="en-US"/>
        </w:rPr>
        <w:t>gorodtuzha</w:t>
      </w:r>
      <w:r w:rsidRPr="00462DDD">
        <w:rPr>
          <w:szCs w:val="20"/>
        </w:rPr>
        <w:t>@</w:t>
      </w:r>
      <w:r w:rsidRPr="00462DDD">
        <w:rPr>
          <w:szCs w:val="20"/>
          <w:lang w:val="en-US"/>
        </w:rPr>
        <w:t>mail</w:t>
      </w:r>
      <w:r w:rsidRPr="00462DDD">
        <w:rPr>
          <w:szCs w:val="20"/>
        </w:rPr>
        <w:t>.</w:t>
      </w:r>
      <w:r w:rsidRPr="00462DDD">
        <w:rPr>
          <w:szCs w:val="20"/>
          <w:lang w:val="en-US"/>
        </w:rPr>
        <w:t>ru</w:t>
      </w:r>
      <w:r w:rsidRPr="00462DDD">
        <w:rPr>
          <w:szCs w:val="20"/>
        </w:rPr>
        <w:t>;</w:t>
      </w:r>
    </w:p>
    <w:p w:rsidR="00462DDD" w:rsidRPr="00462DDD" w:rsidRDefault="00462DDD" w:rsidP="00462DDD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62DDD">
        <w:rPr>
          <w:szCs w:val="20"/>
        </w:rPr>
        <w:t xml:space="preserve">Интернет: официальный сайт администрации Тужинского муниципального района Кировской области </w:t>
      </w:r>
      <w:hyperlink r:id="rId6" w:history="1">
        <w:r w:rsidRPr="00462DDD">
          <w:rPr>
            <w:rStyle w:val="a3"/>
            <w:szCs w:val="20"/>
            <w:lang w:val="en-US"/>
          </w:rPr>
          <w:t>tuzha</w:t>
        </w:r>
        <w:r w:rsidRPr="00462DDD">
          <w:rPr>
            <w:rStyle w:val="a3"/>
            <w:szCs w:val="20"/>
          </w:rPr>
          <w:t>.ru</w:t>
        </w:r>
      </w:hyperlink>
      <w:r w:rsidRPr="00462DDD">
        <w:rPr>
          <w:szCs w:val="20"/>
        </w:rPr>
        <w:t xml:space="preserve">, официальный сайт администрации городского поселения </w:t>
      </w:r>
      <w:r w:rsidRPr="00462DDD">
        <w:rPr>
          <w:szCs w:val="20"/>
          <w:lang w:val="en-US"/>
        </w:rPr>
        <w:t>gorod</w:t>
      </w:r>
      <w:r w:rsidRPr="00462DDD">
        <w:rPr>
          <w:szCs w:val="20"/>
        </w:rPr>
        <w:t>.</w:t>
      </w:r>
      <w:r w:rsidRPr="00462DDD">
        <w:rPr>
          <w:szCs w:val="20"/>
          <w:lang w:val="en-US"/>
        </w:rPr>
        <w:t>tuzha</w:t>
      </w:r>
      <w:r w:rsidRPr="00462DDD">
        <w:rPr>
          <w:szCs w:val="20"/>
        </w:rPr>
        <w:t>.</w:t>
      </w:r>
      <w:r w:rsidRPr="00462DDD">
        <w:rPr>
          <w:szCs w:val="20"/>
          <w:lang w:val="en-US"/>
        </w:rPr>
        <w:t>ru</w:t>
      </w:r>
      <w:r w:rsidRPr="00462DDD">
        <w:rPr>
          <w:szCs w:val="20"/>
        </w:rPr>
        <w:t>.».</w:t>
      </w:r>
    </w:p>
    <w:p w:rsidR="00462DDD" w:rsidRPr="00462DDD" w:rsidRDefault="00462DDD" w:rsidP="00462DDD">
      <w:pPr>
        <w:suppressAutoHyphens/>
        <w:autoSpaceDE w:val="0"/>
        <w:snapToGrid w:val="0"/>
        <w:ind w:firstLine="709"/>
        <w:jc w:val="both"/>
        <w:rPr>
          <w:szCs w:val="20"/>
        </w:rPr>
      </w:pPr>
      <w:r w:rsidRPr="00462DDD">
        <w:rPr>
          <w:szCs w:val="20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62DDD" w:rsidRPr="00462DDD" w:rsidRDefault="00462DDD" w:rsidP="00462DDD">
      <w:pPr>
        <w:ind w:firstLine="709"/>
        <w:jc w:val="both"/>
        <w:rPr>
          <w:szCs w:val="20"/>
        </w:rPr>
      </w:pPr>
      <w:r w:rsidRPr="00462DDD">
        <w:rPr>
          <w:szCs w:val="20"/>
        </w:rPr>
        <w:t>3. Контроль за выполнением настоящего постановления оставляю за собой.</w:t>
      </w:r>
    </w:p>
    <w:p w:rsidR="00462DDD" w:rsidRPr="00462DDD" w:rsidRDefault="00462DDD" w:rsidP="00462DDD">
      <w:pPr>
        <w:jc w:val="both"/>
        <w:rPr>
          <w:szCs w:val="20"/>
        </w:rPr>
      </w:pPr>
    </w:p>
    <w:tbl>
      <w:tblPr>
        <w:tblW w:w="0" w:type="auto"/>
        <w:tblLook w:val="04A0"/>
      </w:tblPr>
      <w:tblGrid>
        <w:gridCol w:w="3794"/>
        <w:gridCol w:w="4925"/>
      </w:tblGrid>
      <w:tr w:rsidR="00462DDD" w:rsidRPr="00462DDD" w:rsidTr="0033401B">
        <w:trPr>
          <w:trHeight w:val="536"/>
        </w:trPr>
        <w:tc>
          <w:tcPr>
            <w:tcW w:w="3794" w:type="dxa"/>
          </w:tcPr>
          <w:p w:rsidR="00462DDD" w:rsidRPr="00462DDD" w:rsidRDefault="00462DDD" w:rsidP="0033401B">
            <w:pPr>
              <w:rPr>
                <w:szCs w:val="20"/>
              </w:rPr>
            </w:pPr>
            <w:r w:rsidRPr="00462DDD">
              <w:rPr>
                <w:szCs w:val="20"/>
              </w:rPr>
              <w:t>Глава администрации Тужинского</w:t>
            </w:r>
          </w:p>
          <w:p w:rsidR="00462DDD" w:rsidRPr="00462DDD" w:rsidRDefault="00462DDD" w:rsidP="0033401B">
            <w:pPr>
              <w:rPr>
                <w:szCs w:val="20"/>
              </w:rPr>
            </w:pPr>
            <w:r w:rsidRPr="00462DDD">
              <w:rPr>
                <w:szCs w:val="20"/>
              </w:rPr>
              <w:t xml:space="preserve"> муниципального района</w:t>
            </w:r>
          </w:p>
        </w:tc>
        <w:tc>
          <w:tcPr>
            <w:tcW w:w="4925" w:type="dxa"/>
          </w:tcPr>
          <w:p w:rsidR="00462DDD" w:rsidRPr="00462DDD" w:rsidRDefault="00462DDD" w:rsidP="0033401B">
            <w:pPr>
              <w:jc w:val="right"/>
              <w:rPr>
                <w:szCs w:val="20"/>
              </w:rPr>
            </w:pPr>
          </w:p>
          <w:p w:rsidR="00462DDD" w:rsidRPr="00462DDD" w:rsidRDefault="00462DDD" w:rsidP="0033401B">
            <w:pPr>
              <w:rPr>
                <w:szCs w:val="20"/>
              </w:rPr>
            </w:pPr>
            <w:r w:rsidRPr="00462DDD">
              <w:rPr>
                <w:szCs w:val="20"/>
              </w:rPr>
              <w:t>Е.В. Видякина</w:t>
            </w:r>
          </w:p>
        </w:tc>
      </w:tr>
    </w:tbl>
    <w:p w:rsidR="0033401B" w:rsidRDefault="0033401B"/>
    <w:sectPr w:rsidR="0033401B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DDD"/>
    <w:rsid w:val="002C541A"/>
    <w:rsid w:val="0033401B"/>
    <w:rsid w:val="003B0142"/>
    <w:rsid w:val="00462DDD"/>
    <w:rsid w:val="00686BF7"/>
    <w:rsid w:val="006F22CB"/>
    <w:rsid w:val="0097739D"/>
    <w:rsid w:val="009D1BCD"/>
    <w:rsid w:val="00D3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462DDD"/>
  </w:style>
  <w:style w:type="character" w:styleId="a3">
    <w:name w:val="Hyperlink"/>
    <w:basedOn w:val="a0"/>
    <w:uiPriority w:val="99"/>
    <w:rsid w:val="00462D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ovreg.ru" TargetMode="External"/><Relationship Id="rId5" Type="http://schemas.openxmlformats.org/officeDocument/2006/relationships/hyperlink" Target="mailto:admintuzh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2337</CharactersWithSpaces>
  <SharedDoc>false</SharedDoc>
  <HLinks>
    <vt:vector size="12" baseType="variant"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2015-11-23T06:58:00Z</cp:lastPrinted>
  <dcterms:created xsi:type="dcterms:W3CDTF">2016-03-15T10:38:00Z</dcterms:created>
  <dcterms:modified xsi:type="dcterms:W3CDTF">2016-03-15T10:38:00Z</dcterms:modified>
</cp:coreProperties>
</file>